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70E0" w:rsidRPr="00B25ACA" w:rsidRDefault="00962F98" w:rsidP="004B186D">
      <w:pPr>
        <w:jc w:val="center"/>
        <w:rPr>
          <w:rFonts w:ascii="Gill Sans MT" w:hAnsi="Gill Sans MT"/>
          <w:b/>
          <w:sz w:val="24"/>
          <w:szCs w:val="32"/>
          <w:lang w:val="pl-PL"/>
        </w:rPr>
      </w:pPr>
      <w:r w:rsidRPr="00B25ACA">
        <w:rPr>
          <w:rFonts w:ascii="Gill Sans MT" w:hAnsi="Gill Sans MT"/>
          <w:b/>
          <w:sz w:val="24"/>
          <w:szCs w:val="32"/>
          <w:lang w:val="pl-PL"/>
        </w:rPr>
        <w:t xml:space="preserve">CZĘŚĆ OPISOWA PROJEKTU ZAGOSPODAROWANIA </w:t>
      </w:r>
      <w:r w:rsidR="00870F42" w:rsidRPr="00B25ACA">
        <w:rPr>
          <w:rFonts w:ascii="Gill Sans MT" w:hAnsi="Gill Sans MT"/>
          <w:b/>
          <w:sz w:val="24"/>
          <w:szCs w:val="32"/>
          <w:lang w:val="pl-PL"/>
        </w:rPr>
        <w:t>TERENU</w:t>
      </w:r>
    </w:p>
    <w:p w:rsidR="004B186D" w:rsidRPr="00B25ACA" w:rsidRDefault="004B186D" w:rsidP="004B186D">
      <w:pPr>
        <w:jc w:val="center"/>
        <w:rPr>
          <w:rFonts w:ascii="Gill Sans MT" w:hAnsi="Gill Sans MT"/>
          <w:b/>
          <w:color w:val="FF0000"/>
          <w:sz w:val="24"/>
          <w:szCs w:val="32"/>
          <w:lang w:val="pl-PL"/>
        </w:rPr>
      </w:pPr>
    </w:p>
    <w:p w:rsidR="00DE5DEB" w:rsidRPr="00B25ACA" w:rsidRDefault="00C635F9" w:rsidP="00814EE9">
      <w:pPr>
        <w:numPr>
          <w:ilvl w:val="0"/>
          <w:numId w:val="13"/>
        </w:numPr>
        <w:tabs>
          <w:tab w:val="left" w:pos="0"/>
        </w:tabs>
        <w:ind w:left="284" w:hanging="284"/>
        <w:rPr>
          <w:rFonts w:ascii="Gill Sans MT" w:hAnsi="Gill Sans MT"/>
          <w:lang w:val="pl-PL"/>
        </w:rPr>
      </w:pPr>
      <w:r w:rsidRPr="00B25ACA">
        <w:rPr>
          <w:rFonts w:ascii="Gill Sans MT" w:hAnsi="Gill Sans MT"/>
          <w:b/>
          <w:i/>
          <w:lang w:val="pl-PL"/>
        </w:rPr>
        <w:t>Określenie przedmiotu zamierzenia budowlanego, a w przypadku zamierzenia budowlanego obejmującego więcej niż jeden obiekt budowlany – zakres całego zamierzenia</w:t>
      </w:r>
      <w:r w:rsidR="00DE5DEB" w:rsidRPr="00B25ACA">
        <w:rPr>
          <w:rFonts w:ascii="Gill Sans MT" w:hAnsi="Gill Sans MT"/>
          <w:b/>
          <w:i/>
          <w:lang w:val="pl-PL"/>
        </w:rPr>
        <w:t>.</w:t>
      </w:r>
      <w:r w:rsidRPr="00B25ACA">
        <w:rPr>
          <w:rFonts w:ascii="Gill Sans MT" w:hAnsi="Gill Sans MT"/>
          <w:b/>
          <w:i/>
          <w:lang w:val="pl-PL"/>
        </w:rPr>
        <w:t xml:space="preserve"> </w:t>
      </w:r>
    </w:p>
    <w:p w:rsidR="00C635F9" w:rsidRPr="00B25ACA" w:rsidRDefault="00C635F9" w:rsidP="00DE5DEB">
      <w:pPr>
        <w:tabs>
          <w:tab w:val="left" w:pos="0"/>
        </w:tabs>
        <w:ind w:left="284"/>
        <w:rPr>
          <w:rFonts w:ascii="Gill Sans MT" w:hAnsi="Gill Sans MT"/>
          <w:lang w:val="pl-PL"/>
        </w:rPr>
      </w:pPr>
      <w:r w:rsidRPr="00B25ACA">
        <w:rPr>
          <w:rFonts w:ascii="Gill Sans MT" w:hAnsi="Gill Sans MT"/>
          <w:lang w:val="pl-PL"/>
        </w:rPr>
        <w:t xml:space="preserve">Przedmiot zamierzenia budowlanego: </w:t>
      </w:r>
    </w:p>
    <w:p w:rsidR="00B25ACA" w:rsidRPr="00B25ACA" w:rsidRDefault="00B25ACA" w:rsidP="00940A70">
      <w:pPr>
        <w:tabs>
          <w:tab w:val="left" w:pos="0"/>
        </w:tabs>
        <w:ind w:left="284"/>
        <w:rPr>
          <w:rFonts w:ascii="Gill Sans MT" w:hAnsi="Gill Sans MT"/>
          <w:b/>
          <w:lang w:val="pl-PL"/>
        </w:rPr>
      </w:pPr>
      <w:r w:rsidRPr="00B25ACA">
        <w:rPr>
          <w:rFonts w:ascii="Gill Sans MT" w:hAnsi="Gill Sans MT"/>
          <w:b/>
          <w:lang w:val="pl-PL"/>
        </w:rPr>
        <w:t>Budowa budynku magazynu zasobów ochrony ludności i obrony cywilnej, budowa zewnętrznej instalacji  energii elektrycznej, zewnętrznej instalacji wodociągowej, instalacji kanalizacji technicznej ze zbiornikiem bezodpływowym, budowa przyłącza kanalizacji sanitarnej</w:t>
      </w:r>
      <w:bookmarkStart w:id="0" w:name="_GoBack"/>
      <w:bookmarkEnd w:id="0"/>
    </w:p>
    <w:p w:rsidR="008E443E" w:rsidRPr="00B25ACA" w:rsidRDefault="008E443E" w:rsidP="00940A70">
      <w:pPr>
        <w:tabs>
          <w:tab w:val="left" w:pos="0"/>
        </w:tabs>
        <w:ind w:left="284"/>
        <w:rPr>
          <w:rFonts w:ascii="Gill Sans MT" w:hAnsi="Gill Sans MT"/>
          <w:lang w:val="pl-PL"/>
        </w:rPr>
      </w:pPr>
      <w:r w:rsidRPr="00B25ACA">
        <w:rPr>
          <w:rFonts w:ascii="Gill Sans MT" w:hAnsi="Gill Sans MT"/>
          <w:lang w:val="pl-PL"/>
        </w:rPr>
        <w:t>Rodzaj obiektu budowlanego będącego przedmiotem zamierzenia budowlanego:</w:t>
      </w:r>
      <w:r w:rsidR="008663C4" w:rsidRPr="00B25ACA">
        <w:rPr>
          <w:rFonts w:ascii="Gill Sans MT" w:hAnsi="Gill Sans MT"/>
          <w:lang w:val="pl-PL"/>
        </w:rPr>
        <w:t xml:space="preserve"> </w:t>
      </w:r>
    </w:p>
    <w:p w:rsidR="00C53E3A" w:rsidRPr="00B25ACA" w:rsidRDefault="002230FB" w:rsidP="00814EE9">
      <w:pPr>
        <w:tabs>
          <w:tab w:val="left" w:pos="0"/>
        </w:tabs>
        <w:ind w:left="284"/>
        <w:rPr>
          <w:rFonts w:ascii="Gill Sans MT" w:hAnsi="Gill Sans MT"/>
          <w:b/>
          <w:lang w:val="pl-PL"/>
        </w:rPr>
      </w:pPr>
      <w:r w:rsidRPr="00B25ACA">
        <w:rPr>
          <w:rFonts w:ascii="Gill Sans MT" w:hAnsi="Gill Sans MT"/>
          <w:b/>
          <w:lang w:val="pl-PL"/>
        </w:rPr>
        <w:t>B</w:t>
      </w:r>
      <w:r w:rsidR="00C53E3A" w:rsidRPr="00B25ACA">
        <w:rPr>
          <w:rFonts w:ascii="Gill Sans MT" w:hAnsi="Gill Sans MT"/>
          <w:b/>
          <w:lang w:val="pl-PL"/>
        </w:rPr>
        <w:t xml:space="preserve">udynek </w:t>
      </w:r>
      <w:r w:rsidR="00870F42" w:rsidRPr="00B25ACA">
        <w:rPr>
          <w:rFonts w:ascii="Gill Sans MT" w:hAnsi="Gill Sans MT"/>
          <w:b/>
          <w:lang w:val="pl-PL"/>
        </w:rPr>
        <w:t>magazynowy</w:t>
      </w:r>
    </w:p>
    <w:p w:rsidR="008E443E" w:rsidRPr="00B25ACA" w:rsidRDefault="006A5E2F" w:rsidP="00814EE9">
      <w:pPr>
        <w:tabs>
          <w:tab w:val="left" w:pos="0"/>
        </w:tabs>
        <w:ind w:left="284"/>
        <w:rPr>
          <w:rFonts w:ascii="Gill Sans MT" w:hAnsi="Gill Sans MT"/>
          <w:lang w:val="pl-PL"/>
        </w:rPr>
      </w:pPr>
      <w:r w:rsidRPr="00B25ACA">
        <w:rPr>
          <w:rFonts w:ascii="Gill Sans MT" w:hAnsi="Gill Sans MT"/>
          <w:lang w:val="pl-PL"/>
        </w:rPr>
        <w:t xml:space="preserve">Kategoria obiektu budowlanego: </w:t>
      </w:r>
      <w:r w:rsidR="00870F42" w:rsidRPr="00B25ACA">
        <w:rPr>
          <w:rFonts w:ascii="Gill Sans MT" w:hAnsi="Gill Sans MT"/>
          <w:lang w:val="pl-PL"/>
        </w:rPr>
        <w:t>X</w:t>
      </w:r>
      <w:r w:rsidR="00940A70" w:rsidRPr="00B25ACA">
        <w:rPr>
          <w:rFonts w:ascii="Gill Sans MT" w:hAnsi="Gill Sans MT"/>
          <w:lang w:val="pl-PL"/>
        </w:rPr>
        <w:t>VIII</w:t>
      </w:r>
    </w:p>
    <w:p w:rsidR="00C975F5" w:rsidRPr="00BF03F7" w:rsidRDefault="00C975F5" w:rsidP="00814EE9">
      <w:pPr>
        <w:numPr>
          <w:ilvl w:val="0"/>
          <w:numId w:val="13"/>
        </w:numPr>
        <w:tabs>
          <w:tab w:val="left" w:pos="0"/>
        </w:tabs>
        <w:ind w:left="284" w:hanging="284"/>
        <w:rPr>
          <w:rFonts w:ascii="Gill Sans MT" w:hAnsi="Gill Sans MT"/>
          <w:b/>
          <w:i/>
          <w:lang w:val="pl-PL"/>
        </w:rPr>
      </w:pPr>
      <w:r w:rsidRPr="00BF03F7">
        <w:rPr>
          <w:rFonts w:ascii="Gill Sans MT" w:hAnsi="Gill Sans MT"/>
          <w:b/>
          <w:i/>
          <w:lang w:val="pl-PL"/>
        </w:rPr>
        <w:t xml:space="preserve">Określenie istniejącego stanu zagospodarowania </w:t>
      </w:r>
      <w:r w:rsidR="003C089E" w:rsidRPr="00BF03F7">
        <w:rPr>
          <w:rFonts w:ascii="Gill Sans MT" w:hAnsi="Gill Sans MT"/>
          <w:b/>
          <w:i/>
          <w:lang w:val="pl-PL"/>
        </w:rPr>
        <w:t>działki</w:t>
      </w:r>
      <w:r w:rsidRPr="00BF03F7">
        <w:rPr>
          <w:rFonts w:ascii="Gill Sans MT" w:hAnsi="Gill Sans MT"/>
          <w:b/>
          <w:i/>
          <w:lang w:val="pl-PL"/>
        </w:rPr>
        <w:t>, informacja o obiektach budowlanych przeznaczonych do rozbiórki</w:t>
      </w:r>
      <w:r w:rsidR="0053250B" w:rsidRPr="00BF03F7">
        <w:rPr>
          <w:rFonts w:ascii="Gill Sans MT" w:hAnsi="Gill Sans MT"/>
          <w:b/>
          <w:i/>
          <w:lang w:val="pl-PL"/>
        </w:rPr>
        <w:t>:</w:t>
      </w:r>
    </w:p>
    <w:p w:rsidR="00186545" w:rsidRDefault="00247083" w:rsidP="00D70E15">
      <w:pPr>
        <w:spacing w:after="0"/>
        <w:ind w:left="284"/>
        <w:jc w:val="both"/>
        <w:rPr>
          <w:rFonts w:ascii="Gill Sans MT" w:hAnsi="Gill Sans MT"/>
          <w:lang w:val="pl-PL"/>
        </w:rPr>
      </w:pPr>
      <w:r w:rsidRPr="00BF03F7">
        <w:rPr>
          <w:rFonts w:ascii="Gill Sans MT" w:hAnsi="Gill Sans MT"/>
          <w:lang w:val="pl-PL"/>
        </w:rPr>
        <w:t xml:space="preserve">Teren objęty opracowaniem obejmuje </w:t>
      </w:r>
      <w:r w:rsidR="00D70E15">
        <w:rPr>
          <w:rFonts w:ascii="Gill Sans MT" w:hAnsi="Gill Sans MT"/>
          <w:lang w:val="pl-PL"/>
        </w:rPr>
        <w:t xml:space="preserve">części </w:t>
      </w:r>
      <w:r w:rsidRPr="00BF03F7">
        <w:rPr>
          <w:rFonts w:ascii="Gill Sans MT" w:hAnsi="Gill Sans MT"/>
          <w:lang w:val="pl-PL"/>
        </w:rPr>
        <w:t>d</w:t>
      </w:r>
      <w:r w:rsidR="00C72EDC" w:rsidRPr="00BF03F7">
        <w:rPr>
          <w:rFonts w:ascii="Gill Sans MT" w:hAnsi="Gill Sans MT"/>
          <w:lang w:val="pl-PL"/>
        </w:rPr>
        <w:t>ział</w:t>
      </w:r>
      <w:r w:rsidR="00D70E15">
        <w:rPr>
          <w:rFonts w:ascii="Gill Sans MT" w:hAnsi="Gill Sans MT"/>
          <w:lang w:val="pl-PL"/>
        </w:rPr>
        <w:t>ek o</w:t>
      </w:r>
      <w:r w:rsidR="00C72EDC" w:rsidRPr="00BF03F7">
        <w:rPr>
          <w:rFonts w:ascii="Gill Sans MT" w:hAnsi="Gill Sans MT"/>
          <w:lang w:val="pl-PL"/>
        </w:rPr>
        <w:t xml:space="preserve"> nr ew. </w:t>
      </w:r>
      <w:r w:rsidR="00FB15E5" w:rsidRPr="00BF03F7">
        <w:rPr>
          <w:rFonts w:ascii="Gill Sans MT" w:hAnsi="Gill Sans MT"/>
          <w:lang w:val="pl-PL"/>
        </w:rPr>
        <w:t>9679/5 i 1581</w:t>
      </w:r>
      <w:r w:rsidR="00827521" w:rsidRPr="00BF03F7">
        <w:rPr>
          <w:rFonts w:ascii="Gill Sans MT" w:hAnsi="Gill Sans MT"/>
          <w:lang w:val="pl-PL"/>
        </w:rPr>
        <w:t xml:space="preserve"> </w:t>
      </w:r>
      <w:r w:rsidR="00C72EDC" w:rsidRPr="00BF03F7">
        <w:rPr>
          <w:rFonts w:ascii="Gill Sans MT" w:hAnsi="Gill Sans MT"/>
          <w:lang w:val="pl-PL"/>
        </w:rPr>
        <w:t xml:space="preserve">w miejscowości </w:t>
      </w:r>
      <w:r w:rsidR="00FB15E5" w:rsidRPr="00BF03F7">
        <w:rPr>
          <w:rFonts w:ascii="Gill Sans MT" w:hAnsi="Gill Sans MT"/>
          <w:lang w:val="pl-PL"/>
        </w:rPr>
        <w:t>Osobnica</w:t>
      </w:r>
      <w:r w:rsidR="00A37579" w:rsidRPr="00BF03F7">
        <w:rPr>
          <w:rFonts w:ascii="Gill Sans MT" w:hAnsi="Gill Sans MT"/>
          <w:lang w:val="pl-PL"/>
        </w:rPr>
        <w:t xml:space="preserve">, gmina </w:t>
      </w:r>
      <w:r w:rsidR="00FB15E5" w:rsidRPr="00BF03F7">
        <w:rPr>
          <w:rFonts w:ascii="Gill Sans MT" w:hAnsi="Gill Sans MT"/>
          <w:lang w:val="pl-PL"/>
        </w:rPr>
        <w:t>Jasło</w:t>
      </w:r>
      <w:r w:rsidR="005468BF" w:rsidRPr="00BF03F7">
        <w:rPr>
          <w:rFonts w:ascii="Gill Sans MT" w:hAnsi="Gill Sans MT"/>
          <w:lang w:val="pl-PL"/>
        </w:rPr>
        <w:t>,</w:t>
      </w:r>
      <w:r w:rsidR="00C72EDC" w:rsidRPr="00BF03F7">
        <w:rPr>
          <w:rFonts w:ascii="Gill Sans MT" w:hAnsi="Gill Sans MT"/>
          <w:lang w:val="pl-PL"/>
        </w:rPr>
        <w:t xml:space="preserve"> posiada regularny kształt. Teren dział</w:t>
      </w:r>
      <w:r w:rsidR="00827521" w:rsidRPr="00BF03F7">
        <w:rPr>
          <w:rFonts w:ascii="Gill Sans MT" w:hAnsi="Gill Sans MT"/>
          <w:lang w:val="pl-PL"/>
        </w:rPr>
        <w:t>ki</w:t>
      </w:r>
      <w:r w:rsidR="00141DFC" w:rsidRPr="00BF03F7">
        <w:rPr>
          <w:rFonts w:ascii="Gill Sans MT" w:hAnsi="Gill Sans MT"/>
          <w:lang w:val="pl-PL"/>
        </w:rPr>
        <w:t xml:space="preserve"> ze </w:t>
      </w:r>
      <w:r w:rsidR="00C72EDC" w:rsidRPr="00BF03F7">
        <w:rPr>
          <w:rFonts w:ascii="Gill Sans MT" w:hAnsi="Gill Sans MT"/>
          <w:lang w:val="pl-PL"/>
        </w:rPr>
        <w:t xml:space="preserve">spadkiem w kierunku </w:t>
      </w:r>
      <w:r w:rsidR="00940A70" w:rsidRPr="00BF03F7">
        <w:rPr>
          <w:rFonts w:ascii="Gill Sans MT" w:hAnsi="Gill Sans MT"/>
          <w:lang w:val="pl-PL"/>
        </w:rPr>
        <w:t>p</w:t>
      </w:r>
      <w:r w:rsidR="00341923" w:rsidRPr="00BF03F7">
        <w:rPr>
          <w:rFonts w:ascii="Gill Sans MT" w:hAnsi="Gill Sans MT"/>
          <w:lang w:val="pl-PL"/>
        </w:rPr>
        <w:t>ółnocn</w:t>
      </w:r>
      <w:r w:rsidR="00141DFC" w:rsidRPr="00BF03F7">
        <w:rPr>
          <w:rFonts w:ascii="Gill Sans MT" w:hAnsi="Gill Sans MT"/>
          <w:lang w:val="pl-PL"/>
        </w:rPr>
        <w:t>o-wschodnim</w:t>
      </w:r>
      <w:r w:rsidR="00175C17" w:rsidRPr="00BF03F7">
        <w:rPr>
          <w:rFonts w:ascii="Gill Sans MT" w:hAnsi="Gill Sans MT"/>
          <w:lang w:val="pl-PL"/>
        </w:rPr>
        <w:t xml:space="preserve">. </w:t>
      </w:r>
    </w:p>
    <w:p w:rsidR="00EA29A8" w:rsidRDefault="0093354A" w:rsidP="00D70E15">
      <w:pPr>
        <w:spacing w:after="0"/>
        <w:ind w:left="284"/>
        <w:jc w:val="both"/>
        <w:rPr>
          <w:rFonts w:ascii="Gill Sans MT" w:hAnsi="Gill Sans MT"/>
          <w:lang w:val="pl-PL"/>
        </w:rPr>
      </w:pPr>
      <w:r w:rsidRPr="00BF03F7">
        <w:rPr>
          <w:rFonts w:ascii="Gill Sans MT" w:hAnsi="Gill Sans MT"/>
          <w:lang w:val="pl-PL"/>
        </w:rPr>
        <w:t>Teren</w:t>
      </w:r>
      <w:r w:rsidR="00C72EDC" w:rsidRPr="00BF03F7">
        <w:rPr>
          <w:rFonts w:ascii="Gill Sans MT" w:hAnsi="Gill Sans MT"/>
          <w:lang w:val="pl-PL"/>
        </w:rPr>
        <w:t xml:space="preserve"> </w:t>
      </w:r>
      <w:r w:rsidR="00E14B91">
        <w:rPr>
          <w:rFonts w:ascii="Gill Sans MT" w:hAnsi="Gill Sans MT"/>
          <w:lang w:val="pl-PL"/>
        </w:rPr>
        <w:t xml:space="preserve">objęty opracowaniem </w:t>
      </w:r>
      <w:r w:rsidR="00C72EDC" w:rsidRPr="00BF03F7">
        <w:rPr>
          <w:rFonts w:ascii="Gill Sans MT" w:hAnsi="Gill Sans MT"/>
          <w:lang w:val="pl-PL"/>
        </w:rPr>
        <w:t>jest uzbrojon</w:t>
      </w:r>
      <w:r w:rsidRPr="00BF03F7">
        <w:rPr>
          <w:rFonts w:ascii="Gill Sans MT" w:hAnsi="Gill Sans MT"/>
          <w:lang w:val="pl-PL"/>
        </w:rPr>
        <w:t>y</w:t>
      </w:r>
      <w:r w:rsidR="00175C17" w:rsidRPr="00BF03F7">
        <w:rPr>
          <w:rFonts w:ascii="Gill Sans MT" w:hAnsi="Gill Sans MT"/>
          <w:lang w:val="pl-PL"/>
        </w:rPr>
        <w:t xml:space="preserve"> oraz </w:t>
      </w:r>
      <w:r w:rsidR="00803130" w:rsidRPr="00BF03F7">
        <w:rPr>
          <w:rFonts w:ascii="Gill Sans MT" w:hAnsi="Gill Sans MT"/>
          <w:lang w:val="pl-PL"/>
        </w:rPr>
        <w:t xml:space="preserve">częściowo </w:t>
      </w:r>
      <w:r w:rsidR="00C72EDC" w:rsidRPr="00BF03F7">
        <w:rPr>
          <w:rFonts w:ascii="Gill Sans MT" w:hAnsi="Gill Sans MT"/>
          <w:lang w:val="pl-PL"/>
        </w:rPr>
        <w:t>ogrodzon</w:t>
      </w:r>
      <w:r w:rsidRPr="00BF03F7">
        <w:rPr>
          <w:rFonts w:ascii="Gill Sans MT" w:hAnsi="Gill Sans MT"/>
          <w:lang w:val="pl-PL"/>
        </w:rPr>
        <w:t>y</w:t>
      </w:r>
      <w:r w:rsidR="00D70E15">
        <w:rPr>
          <w:rFonts w:ascii="Gill Sans MT" w:hAnsi="Gill Sans MT"/>
          <w:lang w:val="pl-PL"/>
        </w:rPr>
        <w:t>. Posiada dostęp</w:t>
      </w:r>
      <w:r w:rsidR="005958B1" w:rsidRPr="00BF03F7">
        <w:rPr>
          <w:rFonts w:ascii="Gill Sans MT" w:hAnsi="Gill Sans MT"/>
          <w:lang w:val="pl-PL"/>
        </w:rPr>
        <w:t xml:space="preserve"> bezpośredni</w:t>
      </w:r>
      <w:r w:rsidR="00977C94" w:rsidRPr="00BF03F7">
        <w:rPr>
          <w:rFonts w:ascii="Gill Sans MT" w:hAnsi="Gill Sans MT"/>
          <w:lang w:val="pl-PL"/>
        </w:rPr>
        <w:t xml:space="preserve"> d</w:t>
      </w:r>
      <w:r w:rsidR="00C72EDC" w:rsidRPr="00BF03F7">
        <w:rPr>
          <w:rFonts w:ascii="Gill Sans MT" w:hAnsi="Gill Sans MT"/>
          <w:lang w:val="pl-PL"/>
        </w:rPr>
        <w:t>o drogi</w:t>
      </w:r>
      <w:r w:rsidR="00177706" w:rsidRPr="00BF03F7">
        <w:rPr>
          <w:rFonts w:ascii="Gill Sans MT" w:hAnsi="Gill Sans MT"/>
          <w:lang w:val="pl-PL"/>
        </w:rPr>
        <w:t xml:space="preserve"> </w:t>
      </w:r>
      <w:r w:rsidR="007E71B5">
        <w:rPr>
          <w:rFonts w:ascii="Gill Sans MT" w:hAnsi="Gill Sans MT"/>
          <w:lang w:val="pl-PL"/>
        </w:rPr>
        <w:t xml:space="preserve">gminnej wewnętrznej </w:t>
      </w:r>
      <w:r w:rsidR="00F7744C">
        <w:rPr>
          <w:rFonts w:ascii="Gill Sans MT" w:hAnsi="Gill Sans MT"/>
          <w:lang w:val="pl-PL"/>
        </w:rPr>
        <w:t>(</w:t>
      </w:r>
      <w:r w:rsidR="00881A3D">
        <w:rPr>
          <w:rFonts w:ascii="Gill Sans MT" w:hAnsi="Gill Sans MT"/>
          <w:lang w:val="pl-PL"/>
        </w:rPr>
        <w:t>urządzon</w:t>
      </w:r>
      <w:r w:rsidR="007E71B5">
        <w:rPr>
          <w:rFonts w:ascii="Gill Sans MT" w:hAnsi="Gill Sans MT"/>
          <w:lang w:val="pl-PL"/>
        </w:rPr>
        <w:t>ej</w:t>
      </w:r>
      <w:r w:rsidR="00881A3D">
        <w:rPr>
          <w:rFonts w:ascii="Gill Sans MT" w:hAnsi="Gill Sans MT"/>
          <w:lang w:val="pl-PL"/>
        </w:rPr>
        <w:t xml:space="preserve"> na dz. nr</w:t>
      </w:r>
      <w:r w:rsidR="00977C94" w:rsidRPr="00BF03F7">
        <w:rPr>
          <w:rFonts w:ascii="Gill Sans MT" w:hAnsi="Gill Sans MT"/>
          <w:lang w:val="pl-PL"/>
        </w:rPr>
        <w:t xml:space="preserve"> </w:t>
      </w:r>
      <w:r w:rsidR="00881A3D">
        <w:rPr>
          <w:rFonts w:ascii="Gill Sans MT" w:hAnsi="Gill Sans MT"/>
          <w:lang w:val="pl-PL"/>
        </w:rPr>
        <w:t xml:space="preserve">ew. </w:t>
      </w:r>
      <w:r w:rsidR="00977C94" w:rsidRPr="00BF03F7">
        <w:rPr>
          <w:rFonts w:ascii="Gill Sans MT" w:hAnsi="Gill Sans MT"/>
          <w:lang w:val="pl-PL"/>
        </w:rPr>
        <w:t>9679/7, 9679/9</w:t>
      </w:r>
      <w:r w:rsidR="00F7744C">
        <w:rPr>
          <w:rFonts w:ascii="Gill Sans MT" w:hAnsi="Gill Sans MT"/>
          <w:lang w:val="pl-PL"/>
        </w:rPr>
        <w:t>)</w:t>
      </w:r>
      <w:r w:rsidR="005468BF" w:rsidRPr="00BF03F7">
        <w:rPr>
          <w:rFonts w:ascii="Gill Sans MT" w:hAnsi="Gill Sans MT"/>
          <w:lang w:val="pl-PL"/>
        </w:rPr>
        <w:t>,</w:t>
      </w:r>
      <w:r w:rsidR="0062160F" w:rsidRPr="00BF03F7">
        <w:rPr>
          <w:rFonts w:ascii="Gill Sans MT" w:hAnsi="Gill Sans MT"/>
          <w:lang w:val="pl-PL"/>
        </w:rPr>
        <w:t xml:space="preserve"> poprzez istniejący zjazd</w:t>
      </w:r>
      <w:r w:rsidR="00977C94" w:rsidRPr="00BF03F7">
        <w:rPr>
          <w:rFonts w:ascii="Gill Sans MT" w:hAnsi="Gill Sans MT"/>
          <w:lang w:val="pl-PL"/>
        </w:rPr>
        <w:t xml:space="preserve"> </w:t>
      </w:r>
      <w:r w:rsidR="002F2C6D">
        <w:rPr>
          <w:rFonts w:ascii="Gill Sans MT" w:hAnsi="Gill Sans MT"/>
          <w:lang w:val="pl-PL"/>
        </w:rPr>
        <w:t>na drogę</w:t>
      </w:r>
      <w:r w:rsidR="007E71B5">
        <w:rPr>
          <w:rFonts w:ascii="Gill Sans MT" w:hAnsi="Gill Sans MT"/>
          <w:lang w:val="pl-PL"/>
        </w:rPr>
        <w:t xml:space="preserve"> </w:t>
      </w:r>
      <w:r w:rsidR="007E71B5" w:rsidRPr="00BF03F7">
        <w:rPr>
          <w:rFonts w:ascii="Gill Sans MT" w:hAnsi="Gill Sans MT"/>
          <w:lang w:val="pl-PL"/>
        </w:rPr>
        <w:t>publiczn</w:t>
      </w:r>
      <w:r w:rsidR="002F2C6D">
        <w:rPr>
          <w:rFonts w:ascii="Gill Sans MT" w:hAnsi="Gill Sans MT"/>
          <w:lang w:val="pl-PL"/>
        </w:rPr>
        <w:t xml:space="preserve">ą </w:t>
      </w:r>
      <w:r w:rsidR="007E71B5" w:rsidRPr="00BF03F7">
        <w:rPr>
          <w:rFonts w:ascii="Gill Sans MT" w:hAnsi="Gill Sans MT"/>
          <w:lang w:val="pl-PL"/>
        </w:rPr>
        <w:t>powia</w:t>
      </w:r>
      <w:r w:rsidR="002F2C6D">
        <w:rPr>
          <w:rFonts w:ascii="Gill Sans MT" w:hAnsi="Gill Sans MT"/>
          <w:lang w:val="pl-PL"/>
        </w:rPr>
        <w:t>tową 1868R</w:t>
      </w:r>
      <w:r w:rsidR="007E71B5">
        <w:rPr>
          <w:rFonts w:ascii="Gill Sans MT" w:hAnsi="Gill Sans MT"/>
          <w:lang w:val="pl-PL"/>
        </w:rPr>
        <w:t xml:space="preserve"> </w:t>
      </w:r>
      <w:r w:rsidR="00F7744C">
        <w:rPr>
          <w:rFonts w:ascii="Gill Sans MT" w:hAnsi="Gill Sans MT"/>
          <w:lang w:val="pl-PL"/>
        </w:rPr>
        <w:t>(</w:t>
      </w:r>
      <w:r w:rsidR="007E71B5">
        <w:rPr>
          <w:rFonts w:ascii="Gill Sans MT" w:hAnsi="Gill Sans MT"/>
          <w:lang w:val="pl-PL"/>
        </w:rPr>
        <w:t>urządzon</w:t>
      </w:r>
      <w:r w:rsidR="00F7744C">
        <w:rPr>
          <w:rFonts w:ascii="Gill Sans MT" w:hAnsi="Gill Sans MT"/>
          <w:lang w:val="pl-PL"/>
        </w:rPr>
        <w:t>ą</w:t>
      </w:r>
      <w:r w:rsidR="007E71B5">
        <w:rPr>
          <w:rFonts w:ascii="Gill Sans MT" w:hAnsi="Gill Sans MT"/>
          <w:lang w:val="pl-PL"/>
        </w:rPr>
        <w:t xml:space="preserve"> na dz. nr ew. 1421/7</w:t>
      </w:r>
      <w:r w:rsidR="00F7744C">
        <w:rPr>
          <w:rFonts w:ascii="Gill Sans MT" w:hAnsi="Gill Sans MT"/>
          <w:lang w:val="pl-PL"/>
        </w:rPr>
        <w:t>)</w:t>
      </w:r>
      <w:r w:rsidR="00884B76" w:rsidRPr="00BF03F7">
        <w:rPr>
          <w:rFonts w:ascii="Gill Sans MT" w:hAnsi="Gill Sans MT"/>
          <w:lang w:val="pl-PL"/>
        </w:rPr>
        <w:t>.</w:t>
      </w:r>
      <w:r w:rsidR="00C72EDC" w:rsidRPr="00BF03F7">
        <w:rPr>
          <w:rFonts w:ascii="Gill Sans MT" w:hAnsi="Gill Sans MT"/>
          <w:lang w:val="pl-PL"/>
        </w:rPr>
        <w:t xml:space="preserve"> </w:t>
      </w:r>
      <w:r w:rsidR="00480DDF">
        <w:rPr>
          <w:rFonts w:ascii="Gill Sans MT" w:hAnsi="Gill Sans MT"/>
          <w:lang w:val="pl-PL"/>
        </w:rPr>
        <w:t>Na terenie objętym opracowaniem</w:t>
      </w:r>
      <w:r w:rsidR="00BA46D3" w:rsidRPr="00BF03F7">
        <w:rPr>
          <w:rFonts w:ascii="Gill Sans MT" w:hAnsi="Gill Sans MT"/>
          <w:lang w:val="pl-PL"/>
        </w:rPr>
        <w:t xml:space="preserve"> nie znajdują się </w:t>
      </w:r>
      <w:r w:rsidR="00696B83">
        <w:rPr>
          <w:rFonts w:ascii="Gill Sans MT" w:hAnsi="Gill Sans MT"/>
          <w:lang w:val="pl-PL"/>
        </w:rPr>
        <w:t xml:space="preserve">inne </w:t>
      </w:r>
      <w:r w:rsidR="00BA46D3" w:rsidRPr="00BF03F7">
        <w:rPr>
          <w:rFonts w:ascii="Gill Sans MT" w:hAnsi="Gill Sans MT"/>
          <w:lang w:val="pl-PL"/>
        </w:rPr>
        <w:t>obiekty budowlane</w:t>
      </w:r>
      <w:r w:rsidR="00696B83">
        <w:rPr>
          <w:rFonts w:ascii="Gill Sans MT" w:hAnsi="Gill Sans MT"/>
          <w:lang w:val="pl-PL"/>
        </w:rPr>
        <w:t xml:space="preserve"> oraz żadne obiekty budowlane</w:t>
      </w:r>
      <w:r w:rsidR="00BA46D3" w:rsidRPr="00BF03F7">
        <w:rPr>
          <w:rFonts w:ascii="Gill Sans MT" w:hAnsi="Gill Sans MT"/>
          <w:lang w:val="pl-PL"/>
        </w:rPr>
        <w:t xml:space="preserve"> przeznaczone do rozbiórki.</w:t>
      </w:r>
      <w:r w:rsidR="005F2B3F">
        <w:rPr>
          <w:rFonts w:ascii="Gill Sans MT" w:hAnsi="Gill Sans MT"/>
          <w:lang w:val="pl-PL"/>
        </w:rPr>
        <w:t xml:space="preserve"> </w:t>
      </w:r>
    </w:p>
    <w:p w:rsidR="005F2B3F" w:rsidRPr="00BF03F7" w:rsidRDefault="005F2B3F" w:rsidP="00D70E15">
      <w:pPr>
        <w:spacing w:after="0"/>
        <w:ind w:left="284"/>
        <w:jc w:val="both"/>
        <w:rPr>
          <w:rFonts w:ascii="Gill Sans MT" w:hAnsi="Gill Sans MT"/>
          <w:lang w:val="pl-PL"/>
        </w:rPr>
      </w:pPr>
    </w:p>
    <w:p w:rsidR="003600BC" w:rsidRPr="00BF03F7" w:rsidRDefault="00C975F5" w:rsidP="003600BC">
      <w:pPr>
        <w:numPr>
          <w:ilvl w:val="0"/>
          <w:numId w:val="13"/>
        </w:numPr>
        <w:tabs>
          <w:tab w:val="left" w:pos="0"/>
        </w:tabs>
        <w:ind w:left="284" w:hanging="284"/>
        <w:rPr>
          <w:rFonts w:ascii="Gill Sans MT" w:hAnsi="Gill Sans MT"/>
          <w:b/>
          <w:i/>
          <w:lang w:val="pl-PL"/>
        </w:rPr>
      </w:pPr>
      <w:r w:rsidRPr="00BF03F7">
        <w:rPr>
          <w:rFonts w:ascii="Gill Sans MT" w:hAnsi="Gill Sans MT"/>
          <w:b/>
          <w:i/>
          <w:lang w:val="pl-PL"/>
        </w:rPr>
        <w:t>Projektowane zagospodarowanie</w:t>
      </w:r>
      <w:r w:rsidR="00D05569" w:rsidRPr="00BF03F7">
        <w:rPr>
          <w:rFonts w:ascii="Gill Sans MT" w:hAnsi="Gill Sans MT"/>
          <w:b/>
          <w:i/>
          <w:lang w:val="pl-PL"/>
        </w:rPr>
        <w:t xml:space="preserve"> </w:t>
      </w:r>
      <w:r w:rsidR="003C089E" w:rsidRPr="00BF03F7">
        <w:rPr>
          <w:rFonts w:ascii="Gill Sans MT" w:hAnsi="Gill Sans MT"/>
          <w:b/>
          <w:i/>
          <w:lang w:val="pl-PL"/>
        </w:rPr>
        <w:t>działki</w:t>
      </w:r>
      <w:r w:rsidRPr="00BF03F7">
        <w:rPr>
          <w:rFonts w:ascii="Gill Sans MT" w:hAnsi="Gill Sans MT"/>
          <w:b/>
          <w:i/>
          <w:lang w:val="pl-PL"/>
        </w:rPr>
        <w:t>, w tym:</w:t>
      </w:r>
    </w:p>
    <w:p w:rsidR="00F928DD" w:rsidRPr="00F928DD" w:rsidRDefault="00C975F5" w:rsidP="00F928DD">
      <w:pPr>
        <w:numPr>
          <w:ilvl w:val="0"/>
          <w:numId w:val="15"/>
        </w:numPr>
        <w:tabs>
          <w:tab w:val="left" w:pos="0"/>
        </w:tabs>
        <w:rPr>
          <w:rFonts w:ascii="Gill Sans MT" w:hAnsi="Gill Sans MT"/>
          <w:b/>
          <w:lang w:val="pl-PL"/>
        </w:rPr>
      </w:pPr>
      <w:r w:rsidRPr="00BF03F7">
        <w:rPr>
          <w:rFonts w:ascii="Gill Sans MT" w:hAnsi="Gill Sans MT"/>
          <w:b/>
          <w:i/>
          <w:lang w:val="pl-PL"/>
        </w:rPr>
        <w:t>Urządzenia budowlane związane z obiektami budowlanymi</w:t>
      </w:r>
    </w:p>
    <w:p w:rsidR="00BF03F7" w:rsidRDefault="00A6531F" w:rsidP="00F928DD">
      <w:pPr>
        <w:pStyle w:val="Bezodstpw"/>
        <w:spacing w:line="360" w:lineRule="auto"/>
        <w:ind w:left="644"/>
        <w:rPr>
          <w:rFonts w:ascii="Gill Sans MT" w:hAnsi="Gill Sans MT"/>
          <w:lang w:val="pl-PL"/>
        </w:rPr>
      </w:pPr>
      <w:r>
        <w:rPr>
          <w:rFonts w:ascii="Gill Sans MT" w:hAnsi="Gill Sans MT"/>
          <w:b/>
          <w:lang w:val="pl-PL"/>
        </w:rPr>
        <w:t>Przyłącz kanalizacji sanitarnej do</w:t>
      </w:r>
      <w:r w:rsidRPr="00A6531F">
        <w:rPr>
          <w:rFonts w:ascii="Gill Sans MT" w:hAnsi="Gill Sans MT"/>
          <w:lang w:val="pl-PL"/>
        </w:rPr>
        <w:t xml:space="preserve"> Gminnej Sieci Kanalizacji Sanitarnej</w:t>
      </w:r>
    </w:p>
    <w:p w:rsidR="00F928DD" w:rsidRPr="00F928DD" w:rsidRDefault="00F116C3" w:rsidP="00F928DD">
      <w:pPr>
        <w:pStyle w:val="Bezodstpw"/>
        <w:spacing w:line="360" w:lineRule="auto"/>
        <w:ind w:left="644"/>
        <w:rPr>
          <w:rFonts w:ascii="Gill Sans MT" w:hAnsi="Gill Sans MT"/>
          <w:lang w:val="pl-PL"/>
        </w:rPr>
      </w:pPr>
      <w:r w:rsidRPr="00F116C3">
        <w:rPr>
          <w:rFonts w:ascii="Gill Sans MT" w:hAnsi="Gill Sans MT"/>
          <w:b/>
          <w:lang w:val="pl-PL"/>
        </w:rPr>
        <w:t>Bezodpływowy zbiornik na ścieki technologiczne</w:t>
      </w:r>
      <w:r>
        <w:rPr>
          <w:rFonts w:ascii="Gill Sans MT" w:hAnsi="Gill Sans MT"/>
          <w:lang w:val="pl-PL"/>
        </w:rPr>
        <w:t xml:space="preserve"> </w:t>
      </w:r>
      <w:r w:rsidRPr="00AD0EA6">
        <w:rPr>
          <w:rFonts w:ascii="Gill Sans MT" w:hAnsi="Gill Sans MT"/>
          <w:lang w:val="pl-PL"/>
        </w:rPr>
        <w:t>podziemny,</w:t>
      </w:r>
      <w:r>
        <w:rPr>
          <w:rFonts w:ascii="Gill Sans MT" w:hAnsi="Gill Sans MT"/>
          <w:lang w:val="pl-PL"/>
        </w:rPr>
        <w:t xml:space="preserve"> szczelny, </w:t>
      </w:r>
      <w:r w:rsidRPr="00AD0EA6">
        <w:rPr>
          <w:rFonts w:ascii="Gill Sans MT" w:hAnsi="Gill Sans MT"/>
          <w:lang w:val="pl-PL"/>
        </w:rPr>
        <w:t xml:space="preserve"> bezodpływowy zbiornik o pojemności 1 m</w:t>
      </w:r>
      <w:r w:rsidRPr="00AD0EA6">
        <w:rPr>
          <w:rFonts w:ascii="Gill Sans MT" w:hAnsi="Gill Sans MT"/>
          <w:vertAlign w:val="superscript"/>
          <w:lang w:val="pl-PL"/>
        </w:rPr>
        <w:t>3</w:t>
      </w:r>
      <w:r w:rsidRPr="00AD0EA6">
        <w:rPr>
          <w:rFonts w:ascii="Gill Sans MT" w:hAnsi="Gill Sans MT"/>
          <w:lang w:val="pl-PL"/>
        </w:rPr>
        <w:t>( typu Mauser</w:t>
      </w:r>
      <w:r>
        <w:rPr>
          <w:rFonts w:ascii="Gill Sans MT" w:hAnsi="Gill Sans MT"/>
          <w:lang w:val="pl-PL"/>
        </w:rPr>
        <w:t>, wykonany z polietylenu wysokiej gęstości(HDPE)</w:t>
      </w:r>
      <w:r w:rsidRPr="00AD0EA6">
        <w:rPr>
          <w:rFonts w:ascii="Gill Sans MT" w:hAnsi="Gill Sans MT"/>
          <w:lang w:val="pl-PL"/>
        </w:rPr>
        <w:t>).</w:t>
      </w:r>
    </w:p>
    <w:p w:rsidR="003600BC" w:rsidRPr="00BF03F7" w:rsidRDefault="00BE0A87" w:rsidP="00B75225">
      <w:pPr>
        <w:pStyle w:val="Bezodstpw"/>
        <w:ind w:left="644"/>
        <w:rPr>
          <w:rFonts w:ascii="Gill Sans MT" w:hAnsi="Gill Sans MT"/>
          <w:b/>
          <w:lang w:val="pl-PL"/>
        </w:rPr>
      </w:pPr>
      <w:r w:rsidRPr="00BF03F7">
        <w:rPr>
          <w:rFonts w:ascii="Gill Sans MT" w:hAnsi="Gill Sans MT"/>
          <w:b/>
          <w:lang w:val="pl-PL"/>
        </w:rPr>
        <w:t>Utwardzenia powierzchni działki</w:t>
      </w:r>
      <w:r w:rsidRPr="00BF03F7">
        <w:rPr>
          <w:rFonts w:ascii="Gill Sans MT" w:hAnsi="Gill Sans MT"/>
          <w:lang w:val="pl-PL"/>
        </w:rPr>
        <w:t xml:space="preserve"> </w:t>
      </w:r>
      <w:r w:rsidR="00B75225" w:rsidRPr="00BF03F7">
        <w:rPr>
          <w:rFonts w:ascii="Gill Sans MT" w:hAnsi="Gill Sans MT"/>
          <w:lang w:val="pl-PL"/>
        </w:rPr>
        <w:t xml:space="preserve">(dojścia, dojazdy, miejsce do czasowego gromadzenia odpadów stałych, miejsca postojowe) - w pierwszym  etapie projektuje się utwardzenie dojazdów tłuczniem i klińcem drogowym. Docelowo należy je wykonać z kostki betonowej gr. </w:t>
      </w:r>
      <w:r w:rsidR="00D35564" w:rsidRPr="00BF03F7">
        <w:rPr>
          <w:rFonts w:ascii="Gill Sans MT" w:hAnsi="Gill Sans MT"/>
          <w:lang w:val="pl-PL"/>
        </w:rPr>
        <w:t>m</w:t>
      </w:r>
      <w:r w:rsidR="00B75225" w:rsidRPr="00BF03F7">
        <w:rPr>
          <w:rFonts w:ascii="Gill Sans MT" w:hAnsi="Gill Sans MT"/>
          <w:lang w:val="pl-PL"/>
        </w:rPr>
        <w:t xml:space="preserve">in. </w:t>
      </w:r>
      <w:r w:rsidR="00C324D0" w:rsidRPr="00BF03F7">
        <w:rPr>
          <w:rFonts w:ascii="Gill Sans MT" w:hAnsi="Gill Sans MT"/>
          <w:lang w:val="pl-PL"/>
        </w:rPr>
        <w:t>8</w:t>
      </w:r>
      <w:r w:rsidR="00B75225" w:rsidRPr="00BF03F7">
        <w:rPr>
          <w:rFonts w:ascii="Gill Sans MT" w:hAnsi="Gill Sans MT"/>
          <w:lang w:val="pl-PL"/>
        </w:rPr>
        <w:t>cm,</w:t>
      </w:r>
      <w:r w:rsidR="00D35564" w:rsidRPr="00BF03F7">
        <w:rPr>
          <w:rFonts w:ascii="Gill Sans MT" w:hAnsi="Gill Sans MT"/>
          <w:lang w:val="pl-PL"/>
        </w:rPr>
        <w:t xml:space="preserve"> </w:t>
      </w:r>
      <w:r w:rsidR="00B75225" w:rsidRPr="00BF03F7">
        <w:rPr>
          <w:rFonts w:ascii="Gill Sans MT" w:hAnsi="Gill Sans MT"/>
          <w:lang w:val="pl-PL"/>
        </w:rPr>
        <w:t xml:space="preserve">układanej na podsypce piaskowej. Podbudowę wykonać z pospółki i tłucznia lub klińca – łączna grubość warstw podbudowy min </w:t>
      </w:r>
      <w:r w:rsidR="00BF03F7" w:rsidRPr="00BF03F7">
        <w:rPr>
          <w:rFonts w:ascii="Gill Sans MT" w:hAnsi="Gill Sans MT"/>
          <w:lang w:val="pl-PL"/>
        </w:rPr>
        <w:t>5</w:t>
      </w:r>
      <w:r w:rsidR="00B75225" w:rsidRPr="00BF03F7">
        <w:rPr>
          <w:rFonts w:ascii="Gill Sans MT" w:hAnsi="Gill Sans MT"/>
          <w:lang w:val="pl-PL"/>
        </w:rPr>
        <w:t>0cm.</w:t>
      </w:r>
    </w:p>
    <w:p w:rsidR="001F5172" w:rsidRPr="00B25ACA" w:rsidRDefault="001F5172" w:rsidP="008C2DA8">
      <w:pPr>
        <w:pStyle w:val="Bezodstpw"/>
        <w:ind w:left="644"/>
        <w:rPr>
          <w:rFonts w:ascii="Gill Sans MT" w:hAnsi="Gill Sans MT"/>
          <w:b/>
          <w:color w:val="FF0000"/>
          <w:lang w:val="pl-PL"/>
        </w:rPr>
      </w:pPr>
    </w:p>
    <w:p w:rsidR="00C975F5" w:rsidRPr="00BF03F7" w:rsidRDefault="00C975F5" w:rsidP="00814EE9">
      <w:pPr>
        <w:numPr>
          <w:ilvl w:val="0"/>
          <w:numId w:val="15"/>
        </w:numPr>
        <w:tabs>
          <w:tab w:val="left" w:pos="0"/>
        </w:tabs>
        <w:rPr>
          <w:rFonts w:ascii="Gill Sans MT" w:hAnsi="Gill Sans MT"/>
          <w:b/>
          <w:lang w:val="pl-PL"/>
        </w:rPr>
      </w:pPr>
      <w:r w:rsidRPr="00BF03F7">
        <w:rPr>
          <w:rFonts w:ascii="Gill Sans MT" w:hAnsi="Gill Sans MT"/>
          <w:b/>
          <w:i/>
          <w:lang w:val="pl-PL"/>
        </w:rPr>
        <w:t>Sposób odprowadzania lub oczyszczania ścieków,</w:t>
      </w:r>
    </w:p>
    <w:p w:rsidR="00205286" w:rsidRPr="00F928DD" w:rsidRDefault="00BF03F7" w:rsidP="00F928DD">
      <w:pPr>
        <w:tabs>
          <w:tab w:val="left" w:pos="0"/>
        </w:tabs>
        <w:ind w:left="644"/>
        <w:jc w:val="both"/>
        <w:rPr>
          <w:rFonts w:ascii="Gill Sans MT" w:hAnsi="Gill Sans MT"/>
          <w:lang w:val="pl-PL"/>
        </w:rPr>
      </w:pPr>
      <w:r w:rsidRPr="00BF03F7">
        <w:rPr>
          <w:rFonts w:ascii="Gill Sans MT" w:hAnsi="Gill Sans MT"/>
          <w:lang w:val="pl-PL"/>
        </w:rPr>
        <w:t>W budynku będą wytwarzane marginalne ilości ścieków sanitarnych. Odprowadzenie zgodnie z warunkami wydanymi przez GZGK w Jaśle.</w:t>
      </w:r>
    </w:p>
    <w:p w:rsidR="00AB19BE" w:rsidRPr="00B25ACA" w:rsidRDefault="00AB19BE" w:rsidP="00CB4440">
      <w:pPr>
        <w:pStyle w:val="Bezodstpw"/>
        <w:spacing w:line="276" w:lineRule="auto"/>
        <w:ind w:left="284"/>
        <w:rPr>
          <w:rFonts w:ascii="Gill Sans MT" w:hAnsi="Gill Sans MT"/>
          <w:color w:val="FF0000"/>
          <w:sz w:val="16"/>
          <w:szCs w:val="16"/>
          <w:lang w:val="pl-PL"/>
        </w:rPr>
      </w:pPr>
    </w:p>
    <w:p w:rsidR="00C975F5" w:rsidRPr="00BF03F7" w:rsidRDefault="00C975F5" w:rsidP="00814EE9">
      <w:pPr>
        <w:numPr>
          <w:ilvl w:val="0"/>
          <w:numId w:val="15"/>
        </w:numPr>
        <w:tabs>
          <w:tab w:val="left" w:pos="0"/>
        </w:tabs>
        <w:rPr>
          <w:rFonts w:ascii="Gill Sans MT" w:hAnsi="Gill Sans MT"/>
          <w:b/>
          <w:lang w:val="pl-PL"/>
        </w:rPr>
      </w:pPr>
      <w:r w:rsidRPr="00BF03F7">
        <w:rPr>
          <w:rFonts w:ascii="Gill Sans MT" w:hAnsi="Gill Sans MT"/>
          <w:b/>
          <w:i/>
          <w:lang w:val="pl-PL"/>
        </w:rPr>
        <w:t>Układ komunikacyjny,</w:t>
      </w:r>
    </w:p>
    <w:p w:rsidR="00B02A3C" w:rsidRDefault="001174F2" w:rsidP="00B02A3C">
      <w:pPr>
        <w:pStyle w:val="Akapitzlist"/>
        <w:tabs>
          <w:tab w:val="left" w:pos="0"/>
        </w:tabs>
        <w:ind w:left="644"/>
        <w:rPr>
          <w:rFonts w:ascii="Gill Sans MT" w:hAnsi="Gill Sans MT"/>
          <w:b/>
          <w:i/>
          <w:lang w:val="pl-PL"/>
        </w:rPr>
      </w:pPr>
      <w:r w:rsidRPr="00BF03F7">
        <w:rPr>
          <w:rFonts w:ascii="Gill Sans MT" w:hAnsi="Gill Sans MT"/>
          <w:lang w:val="pl-PL"/>
        </w:rPr>
        <w:t xml:space="preserve">Obsługa komunikacyjna poprzez </w:t>
      </w:r>
      <w:r w:rsidR="00F77043" w:rsidRPr="00BF03F7">
        <w:rPr>
          <w:rFonts w:ascii="Gill Sans MT" w:hAnsi="Gill Sans MT"/>
          <w:lang w:val="pl-PL"/>
        </w:rPr>
        <w:t xml:space="preserve">projektowany utwardzony podjazd  i dojście do budynku </w:t>
      </w:r>
      <w:r w:rsidR="003600BC" w:rsidRPr="00BF03F7">
        <w:rPr>
          <w:rFonts w:ascii="Gill Sans MT" w:hAnsi="Gill Sans MT"/>
          <w:lang w:val="pl-PL"/>
        </w:rPr>
        <w:t>z kostki brukowej przy drzwiach zewnętrznych</w:t>
      </w:r>
      <w:r w:rsidRPr="00BF03F7">
        <w:rPr>
          <w:rFonts w:ascii="Gill Sans MT" w:hAnsi="Gill Sans MT"/>
          <w:lang w:val="pl-PL"/>
        </w:rPr>
        <w:t>.</w:t>
      </w:r>
      <w:r w:rsidRPr="00BF03F7">
        <w:rPr>
          <w:rFonts w:ascii="Gill Sans MT" w:hAnsi="Gill Sans MT"/>
          <w:b/>
          <w:i/>
          <w:lang w:val="pl-PL"/>
        </w:rPr>
        <w:t xml:space="preserve"> </w:t>
      </w:r>
    </w:p>
    <w:p w:rsidR="00F928DD" w:rsidRPr="004248AC" w:rsidRDefault="00F928DD" w:rsidP="004248AC">
      <w:pPr>
        <w:tabs>
          <w:tab w:val="left" w:pos="0"/>
        </w:tabs>
        <w:rPr>
          <w:rFonts w:ascii="Gill Sans MT" w:hAnsi="Gill Sans MT"/>
          <w:b/>
          <w:i/>
          <w:lang w:val="pl-PL"/>
        </w:rPr>
      </w:pPr>
    </w:p>
    <w:p w:rsidR="00C975F5" w:rsidRPr="008A4C77" w:rsidRDefault="00C975F5" w:rsidP="00814EE9">
      <w:pPr>
        <w:numPr>
          <w:ilvl w:val="0"/>
          <w:numId w:val="15"/>
        </w:numPr>
        <w:tabs>
          <w:tab w:val="left" w:pos="0"/>
        </w:tabs>
        <w:rPr>
          <w:rFonts w:ascii="Gill Sans MT" w:hAnsi="Gill Sans MT"/>
          <w:b/>
          <w:lang w:val="pl-PL"/>
        </w:rPr>
      </w:pPr>
      <w:r w:rsidRPr="00BF03F7">
        <w:rPr>
          <w:rFonts w:ascii="Gill Sans MT" w:hAnsi="Gill Sans MT"/>
          <w:b/>
          <w:i/>
          <w:lang w:val="pl-PL"/>
        </w:rPr>
        <w:lastRenderedPageBreak/>
        <w:t>Sposób dostępu do drogi publicznej,</w:t>
      </w:r>
    </w:p>
    <w:p w:rsidR="008A4C77" w:rsidRPr="008A4C77" w:rsidRDefault="008A4C77" w:rsidP="008A4C77">
      <w:pPr>
        <w:pStyle w:val="Akapitzlist"/>
        <w:ind w:left="644"/>
        <w:jc w:val="both"/>
        <w:rPr>
          <w:rFonts w:ascii="Gill Sans MT" w:hAnsi="Gill Sans MT"/>
          <w:lang w:val="pl-PL"/>
        </w:rPr>
      </w:pPr>
      <w:r w:rsidRPr="008A4C77">
        <w:rPr>
          <w:rFonts w:ascii="Gill Sans MT" w:hAnsi="Gill Sans MT"/>
          <w:lang w:val="pl-PL"/>
        </w:rPr>
        <w:t>Posiada dostęp bezpośredni do drogi gminnej wewnętrznej (urządzonej na dz. nr ew. 9679/7, 9679/9), poprzez istniejący zjazd na drogę publiczną powiatową 1868R (urządzoną na dz. nr ew. 1421/7).</w:t>
      </w:r>
    </w:p>
    <w:p w:rsidR="00C975F5" w:rsidRPr="008A4C77" w:rsidRDefault="00C975F5" w:rsidP="008A4C77">
      <w:pPr>
        <w:numPr>
          <w:ilvl w:val="0"/>
          <w:numId w:val="15"/>
        </w:numPr>
        <w:tabs>
          <w:tab w:val="left" w:pos="0"/>
        </w:tabs>
        <w:rPr>
          <w:rFonts w:ascii="Gill Sans MT" w:hAnsi="Gill Sans MT"/>
          <w:b/>
          <w:lang w:val="pl-PL"/>
        </w:rPr>
      </w:pPr>
      <w:r w:rsidRPr="008A4C77">
        <w:rPr>
          <w:rFonts w:ascii="Gill Sans MT" w:hAnsi="Gill Sans MT"/>
          <w:b/>
          <w:i/>
          <w:lang w:val="pl-PL"/>
        </w:rPr>
        <w:t>Parametry techniczne sieci i urządzeń uzbrojenia terenu</w:t>
      </w:r>
      <w:r w:rsidRPr="008A4C77">
        <w:rPr>
          <w:rFonts w:ascii="Gill Sans MT" w:hAnsi="Gill Sans MT"/>
          <w:b/>
          <w:lang w:val="pl-PL"/>
        </w:rPr>
        <w:t>,</w:t>
      </w:r>
    </w:p>
    <w:p w:rsidR="004D2B64" w:rsidRPr="000E036E" w:rsidRDefault="00020A57" w:rsidP="00D35564">
      <w:pPr>
        <w:tabs>
          <w:tab w:val="left" w:pos="0"/>
        </w:tabs>
        <w:spacing w:after="0" w:line="360" w:lineRule="auto"/>
        <w:ind w:left="644"/>
        <w:rPr>
          <w:rFonts w:ascii="Gill Sans MT" w:hAnsi="Gill Sans MT"/>
          <w:lang w:val="pl-PL"/>
        </w:rPr>
      </w:pPr>
      <w:r w:rsidRPr="000E036E">
        <w:rPr>
          <w:rFonts w:ascii="Gill Sans MT" w:hAnsi="Gill Sans MT"/>
          <w:lang w:val="pl-PL"/>
        </w:rPr>
        <w:t xml:space="preserve">Instalacja zewnętrzna energii elektrycznej do </w:t>
      </w:r>
      <w:r w:rsidR="00772366" w:rsidRPr="000E036E">
        <w:rPr>
          <w:rFonts w:ascii="Gill Sans MT" w:hAnsi="Gill Sans MT"/>
          <w:lang w:val="pl-PL"/>
        </w:rPr>
        <w:t>budynku</w:t>
      </w:r>
      <w:r w:rsidRPr="000E036E">
        <w:rPr>
          <w:rFonts w:ascii="Gill Sans MT" w:hAnsi="Gill Sans MT"/>
          <w:lang w:val="pl-PL"/>
        </w:rPr>
        <w:t xml:space="preserve"> – </w:t>
      </w:r>
      <w:proofErr w:type="spellStart"/>
      <w:r w:rsidRPr="000E036E">
        <w:rPr>
          <w:rFonts w:ascii="Gill Sans MT" w:hAnsi="Gill Sans MT"/>
          <w:lang w:val="pl-PL"/>
        </w:rPr>
        <w:t>YKYżo</w:t>
      </w:r>
      <w:proofErr w:type="spellEnd"/>
      <w:r w:rsidRPr="000E036E">
        <w:rPr>
          <w:rFonts w:ascii="Gill Sans MT" w:hAnsi="Gill Sans MT"/>
          <w:lang w:val="pl-PL"/>
        </w:rPr>
        <w:t xml:space="preserve"> 4x1</w:t>
      </w:r>
      <w:r w:rsidR="008B62B1" w:rsidRPr="000E036E">
        <w:rPr>
          <w:rFonts w:ascii="Gill Sans MT" w:hAnsi="Gill Sans MT"/>
          <w:lang w:val="pl-PL"/>
        </w:rPr>
        <w:t>6</w:t>
      </w:r>
      <w:r w:rsidRPr="000E036E">
        <w:rPr>
          <w:rFonts w:ascii="Gill Sans MT" w:hAnsi="Gill Sans MT"/>
          <w:lang w:val="pl-PL"/>
        </w:rPr>
        <w:t>mm</w:t>
      </w:r>
      <w:r w:rsidRPr="000E036E">
        <w:rPr>
          <w:rFonts w:ascii="Gill Sans MT" w:hAnsi="Gill Sans MT"/>
          <w:vertAlign w:val="superscript"/>
          <w:lang w:val="pl-PL"/>
        </w:rPr>
        <w:t>2</w:t>
      </w:r>
      <w:r w:rsidR="002230FB" w:rsidRPr="000E036E">
        <w:rPr>
          <w:rFonts w:ascii="Gill Sans MT" w:hAnsi="Gill Sans MT"/>
          <w:lang w:val="pl-PL"/>
        </w:rPr>
        <w:t>, L=</w:t>
      </w:r>
      <w:r w:rsidR="00433628" w:rsidRPr="000E036E">
        <w:rPr>
          <w:rFonts w:ascii="Gill Sans MT" w:hAnsi="Gill Sans MT"/>
          <w:lang w:val="pl-PL"/>
        </w:rPr>
        <w:t>8</w:t>
      </w:r>
      <w:r w:rsidR="002230FB" w:rsidRPr="000E036E">
        <w:rPr>
          <w:rFonts w:ascii="Gill Sans MT" w:hAnsi="Gill Sans MT"/>
          <w:lang w:val="pl-PL"/>
        </w:rPr>
        <w:t>,</w:t>
      </w:r>
      <w:r w:rsidR="008B62B1" w:rsidRPr="000E036E">
        <w:rPr>
          <w:rFonts w:ascii="Gill Sans MT" w:hAnsi="Gill Sans MT"/>
          <w:lang w:val="pl-PL"/>
        </w:rPr>
        <w:t xml:space="preserve">70m prowadzony w rurze osłonowej dwudzielnej typu </w:t>
      </w:r>
      <w:proofErr w:type="spellStart"/>
      <w:r w:rsidR="008B62B1" w:rsidRPr="000E036E">
        <w:rPr>
          <w:rFonts w:ascii="Gill Sans MT" w:hAnsi="Gill Sans MT"/>
          <w:lang w:val="pl-PL"/>
        </w:rPr>
        <w:t>Arot</w:t>
      </w:r>
      <w:proofErr w:type="spellEnd"/>
      <w:r w:rsidR="008B62B1" w:rsidRPr="000E036E">
        <w:rPr>
          <w:rFonts w:ascii="Gill Sans MT" w:hAnsi="Gill Sans MT"/>
          <w:lang w:val="pl-PL"/>
        </w:rPr>
        <w:t xml:space="preserve">. </w:t>
      </w:r>
      <w:r w:rsidR="002230FB" w:rsidRPr="000E036E">
        <w:rPr>
          <w:rFonts w:ascii="Gill Sans MT" w:hAnsi="Gill Sans MT"/>
          <w:lang w:val="pl-PL"/>
        </w:rPr>
        <w:t xml:space="preserve"> </w:t>
      </w:r>
    </w:p>
    <w:p w:rsidR="000E036E" w:rsidRPr="00AD0EA6" w:rsidRDefault="004D2B64" w:rsidP="000E036E">
      <w:pPr>
        <w:tabs>
          <w:tab w:val="left" w:pos="0"/>
        </w:tabs>
        <w:spacing w:after="0" w:line="360" w:lineRule="auto"/>
        <w:ind w:left="644"/>
        <w:rPr>
          <w:rFonts w:ascii="Gill Sans MT" w:hAnsi="Gill Sans MT"/>
          <w:lang w:val="pl-PL"/>
        </w:rPr>
      </w:pPr>
      <w:r w:rsidRPr="00AD0EA6">
        <w:rPr>
          <w:rFonts w:ascii="Gill Sans MT" w:hAnsi="Gill Sans MT"/>
          <w:lang w:val="pl-PL"/>
        </w:rPr>
        <w:t>Instalacja zewnętrzna wodociągowa do budynku</w:t>
      </w:r>
      <w:r w:rsidR="00AD0EA6" w:rsidRPr="00AD0EA6">
        <w:rPr>
          <w:rFonts w:ascii="Gill Sans MT" w:hAnsi="Gill Sans MT"/>
          <w:lang w:val="pl-PL"/>
        </w:rPr>
        <w:t>-</w:t>
      </w:r>
      <w:r w:rsidRPr="00AD0EA6">
        <w:rPr>
          <w:rFonts w:ascii="Gill Sans MT" w:hAnsi="Gill Sans MT"/>
          <w:lang w:val="pl-PL"/>
        </w:rPr>
        <w:t xml:space="preserve"> </w:t>
      </w:r>
      <w:r w:rsidR="000E036E" w:rsidRPr="00AD0EA6">
        <w:rPr>
          <w:rFonts w:ascii="Gill Sans MT" w:hAnsi="Gill Sans MT"/>
          <w:lang w:val="pl-PL"/>
        </w:rPr>
        <w:t xml:space="preserve">zalicznikowo z budynku Ośrodka Zdrowia- rura HDPE PE 40, L=8,70m prowadzony w rurze osłonowej dwudzielnej typu </w:t>
      </w:r>
      <w:proofErr w:type="spellStart"/>
      <w:r w:rsidR="000E036E" w:rsidRPr="00AD0EA6">
        <w:rPr>
          <w:rFonts w:ascii="Gill Sans MT" w:hAnsi="Gill Sans MT"/>
          <w:lang w:val="pl-PL"/>
        </w:rPr>
        <w:t>Arot</w:t>
      </w:r>
      <w:proofErr w:type="spellEnd"/>
      <w:r w:rsidR="000E036E" w:rsidRPr="00AD0EA6">
        <w:rPr>
          <w:rFonts w:ascii="Gill Sans MT" w:hAnsi="Gill Sans MT"/>
          <w:lang w:val="pl-PL"/>
        </w:rPr>
        <w:t xml:space="preserve">. </w:t>
      </w:r>
    </w:p>
    <w:p w:rsidR="000E036E" w:rsidRPr="00AD0EA6" w:rsidRDefault="000E036E" w:rsidP="000E036E">
      <w:pPr>
        <w:tabs>
          <w:tab w:val="left" w:pos="0"/>
        </w:tabs>
        <w:spacing w:after="0" w:line="360" w:lineRule="auto"/>
        <w:ind w:left="644"/>
        <w:rPr>
          <w:rFonts w:ascii="Gill Sans MT" w:hAnsi="Gill Sans MT"/>
          <w:lang w:val="pl-PL"/>
        </w:rPr>
      </w:pPr>
      <w:r w:rsidRPr="00AD0EA6">
        <w:rPr>
          <w:rFonts w:ascii="Gill Sans MT" w:hAnsi="Gill Sans MT"/>
          <w:lang w:val="pl-PL"/>
        </w:rPr>
        <w:t>Instalacji kanalizacji technicznej ze zbiornikiem bezodpływowym</w:t>
      </w:r>
      <w:r w:rsidR="00AD0EA6" w:rsidRPr="00AD0EA6">
        <w:rPr>
          <w:rFonts w:ascii="Gill Sans MT" w:hAnsi="Gill Sans MT"/>
          <w:lang w:val="pl-PL"/>
        </w:rPr>
        <w:t xml:space="preserve"> - Rura PVC160, L= 7,0 m zakończona podziemnym,</w:t>
      </w:r>
      <w:r w:rsidR="00F928DD">
        <w:rPr>
          <w:rFonts w:ascii="Gill Sans MT" w:hAnsi="Gill Sans MT"/>
          <w:lang w:val="pl-PL"/>
        </w:rPr>
        <w:t xml:space="preserve"> szczelnym, </w:t>
      </w:r>
      <w:r w:rsidR="00AD0EA6" w:rsidRPr="00AD0EA6">
        <w:rPr>
          <w:rFonts w:ascii="Gill Sans MT" w:hAnsi="Gill Sans MT"/>
          <w:lang w:val="pl-PL"/>
        </w:rPr>
        <w:t xml:space="preserve"> bezodpływowym zbiornikiem o pojemności 1 m</w:t>
      </w:r>
      <w:r w:rsidR="00AD0EA6" w:rsidRPr="00AD0EA6">
        <w:rPr>
          <w:rFonts w:ascii="Gill Sans MT" w:hAnsi="Gill Sans MT"/>
          <w:vertAlign w:val="superscript"/>
          <w:lang w:val="pl-PL"/>
        </w:rPr>
        <w:t>3</w:t>
      </w:r>
      <w:r w:rsidR="00AD0EA6" w:rsidRPr="00AD0EA6">
        <w:rPr>
          <w:rFonts w:ascii="Gill Sans MT" w:hAnsi="Gill Sans MT"/>
          <w:lang w:val="pl-PL"/>
        </w:rPr>
        <w:t>( typu Mauser</w:t>
      </w:r>
      <w:r w:rsidR="00F928DD">
        <w:rPr>
          <w:rFonts w:ascii="Gill Sans MT" w:hAnsi="Gill Sans MT"/>
          <w:lang w:val="pl-PL"/>
        </w:rPr>
        <w:t xml:space="preserve">, wykonany </w:t>
      </w:r>
      <w:r w:rsidR="00F928DD">
        <w:rPr>
          <w:rFonts w:ascii="Gill Sans MT" w:hAnsi="Gill Sans MT"/>
          <w:lang w:val="pl-PL"/>
        </w:rPr>
        <w:br/>
        <w:t>z polietylenu wysokiej gęstości(HDPE)</w:t>
      </w:r>
      <w:r w:rsidR="00AD0EA6" w:rsidRPr="00AD0EA6">
        <w:rPr>
          <w:rFonts w:ascii="Gill Sans MT" w:hAnsi="Gill Sans MT"/>
          <w:lang w:val="pl-PL"/>
        </w:rPr>
        <w:t>).</w:t>
      </w:r>
    </w:p>
    <w:p w:rsidR="004728C5" w:rsidRPr="00AD0EA6" w:rsidRDefault="00AD0EA6" w:rsidP="00AD0EA6">
      <w:pPr>
        <w:tabs>
          <w:tab w:val="left" w:pos="0"/>
        </w:tabs>
        <w:ind w:left="644"/>
        <w:jc w:val="both"/>
        <w:rPr>
          <w:rFonts w:ascii="Gill Sans MT" w:hAnsi="Gill Sans MT"/>
          <w:lang w:val="pl-PL"/>
        </w:rPr>
      </w:pPr>
      <w:r w:rsidRPr="00AD0EA6">
        <w:rPr>
          <w:rFonts w:ascii="Gill Sans MT" w:hAnsi="Gill Sans MT"/>
          <w:lang w:val="pl-PL"/>
        </w:rPr>
        <w:t>Przyłącz kanalizacji sanitarnej do budynku – Rura PVC160, L=2,00m do istniejącej studzienki na działce 1581 zgodnie z warunkami wydanymi przez GZGK w Jaśle.</w:t>
      </w:r>
    </w:p>
    <w:p w:rsidR="006221F6" w:rsidRPr="00BF03F7" w:rsidRDefault="00C975F5" w:rsidP="00CD7A18">
      <w:pPr>
        <w:numPr>
          <w:ilvl w:val="0"/>
          <w:numId w:val="15"/>
        </w:numPr>
        <w:tabs>
          <w:tab w:val="left" w:pos="0"/>
        </w:tabs>
        <w:jc w:val="both"/>
        <w:rPr>
          <w:rFonts w:ascii="Gill Sans MT" w:hAnsi="Gill Sans MT"/>
          <w:lang w:val="pl-PL"/>
        </w:rPr>
      </w:pPr>
      <w:r w:rsidRPr="00BF03F7">
        <w:rPr>
          <w:rFonts w:ascii="Gill Sans MT" w:hAnsi="Gill Sans MT"/>
          <w:b/>
          <w:i/>
          <w:lang w:val="pl-PL"/>
        </w:rPr>
        <w:t>Ukształtowanie i układ zieleni,</w:t>
      </w:r>
    </w:p>
    <w:p w:rsidR="00814EE9" w:rsidRPr="00BF03F7" w:rsidRDefault="00285B79" w:rsidP="006221F6">
      <w:pPr>
        <w:tabs>
          <w:tab w:val="left" w:pos="0"/>
        </w:tabs>
        <w:ind w:left="644"/>
        <w:jc w:val="both"/>
        <w:rPr>
          <w:rFonts w:ascii="Gill Sans MT" w:hAnsi="Gill Sans MT"/>
          <w:lang w:val="pl-PL"/>
        </w:rPr>
      </w:pPr>
      <w:r w:rsidRPr="00BF03F7">
        <w:rPr>
          <w:rFonts w:ascii="Gill Sans MT" w:hAnsi="Gill Sans MT"/>
          <w:lang w:val="pl-PL"/>
        </w:rPr>
        <w:t>W ramach inwestycji</w:t>
      </w:r>
      <w:r w:rsidR="004728C5" w:rsidRPr="00BF03F7">
        <w:rPr>
          <w:rFonts w:ascii="Gill Sans MT" w:hAnsi="Gill Sans MT"/>
          <w:lang w:val="pl-PL"/>
        </w:rPr>
        <w:t xml:space="preserve"> nie</w:t>
      </w:r>
      <w:r w:rsidRPr="00BF03F7">
        <w:rPr>
          <w:rFonts w:ascii="Gill Sans MT" w:hAnsi="Gill Sans MT"/>
          <w:lang w:val="pl-PL"/>
        </w:rPr>
        <w:t xml:space="preserve"> planuje się zmianę ukształtowania terenu</w:t>
      </w:r>
      <w:r w:rsidR="004728C5" w:rsidRPr="00BF03F7">
        <w:rPr>
          <w:rFonts w:ascii="Gill Sans MT" w:hAnsi="Gill Sans MT"/>
          <w:lang w:val="pl-PL"/>
        </w:rPr>
        <w:t xml:space="preserve">. Przewidywane prace </w:t>
      </w:r>
      <w:r w:rsidRPr="00BF03F7">
        <w:rPr>
          <w:rFonts w:ascii="Gill Sans MT" w:hAnsi="Gill Sans MT"/>
          <w:lang w:val="pl-PL"/>
        </w:rPr>
        <w:t xml:space="preserve">nie będą powodować zmiany stosunków wodnych na działkach sąsiednich. W ramach inwestycji nie planuje się </w:t>
      </w:r>
      <w:r w:rsidR="00BB50D5" w:rsidRPr="00BF03F7">
        <w:rPr>
          <w:rFonts w:ascii="Gill Sans MT" w:hAnsi="Gill Sans MT"/>
          <w:lang w:val="pl-PL"/>
        </w:rPr>
        <w:t xml:space="preserve">układu zieleni. </w:t>
      </w:r>
    </w:p>
    <w:p w:rsidR="00D05569" w:rsidRPr="00AD0EA6" w:rsidRDefault="00D05569" w:rsidP="00814EE9">
      <w:pPr>
        <w:numPr>
          <w:ilvl w:val="0"/>
          <w:numId w:val="13"/>
        </w:numPr>
        <w:tabs>
          <w:tab w:val="left" w:pos="0"/>
        </w:tabs>
        <w:ind w:left="284" w:hanging="284"/>
        <w:rPr>
          <w:rFonts w:ascii="Gill Sans MT" w:hAnsi="Gill Sans MT"/>
          <w:b/>
          <w:i/>
          <w:lang w:val="pl-PL"/>
        </w:rPr>
      </w:pPr>
      <w:r w:rsidRPr="00AD0EA6">
        <w:rPr>
          <w:rFonts w:ascii="Gill Sans MT" w:hAnsi="Gill Sans MT"/>
          <w:b/>
          <w:i/>
          <w:lang w:val="pl-PL"/>
        </w:rPr>
        <w:t xml:space="preserve">Zestawienie: </w:t>
      </w:r>
    </w:p>
    <w:p w:rsidR="00D05569" w:rsidRPr="00AD0EA6" w:rsidRDefault="00D05569" w:rsidP="00D67502">
      <w:pPr>
        <w:numPr>
          <w:ilvl w:val="0"/>
          <w:numId w:val="16"/>
        </w:numPr>
        <w:tabs>
          <w:tab w:val="left" w:pos="0"/>
        </w:tabs>
        <w:spacing w:line="240" w:lineRule="auto"/>
        <w:rPr>
          <w:rFonts w:ascii="Gill Sans MT" w:hAnsi="Gill Sans MT"/>
          <w:b/>
          <w:lang w:val="pl-PL"/>
        </w:rPr>
      </w:pPr>
      <w:r w:rsidRPr="00AD0EA6">
        <w:rPr>
          <w:rFonts w:ascii="Gill Sans MT" w:hAnsi="Gill Sans MT"/>
          <w:b/>
          <w:i/>
          <w:lang w:val="pl-PL"/>
        </w:rPr>
        <w:t>Powierzchni zabudowy</w:t>
      </w:r>
      <w:r w:rsidR="003F3D5F" w:rsidRPr="00AD0EA6">
        <w:rPr>
          <w:rFonts w:ascii="Gill Sans MT" w:hAnsi="Gill Sans MT"/>
          <w:b/>
          <w:i/>
          <w:lang w:val="pl-PL"/>
        </w:rPr>
        <w:t xml:space="preserve"> </w:t>
      </w:r>
      <w:r w:rsidRPr="00AD0EA6">
        <w:rPr>
          <w:rFonts w:ascii="Gill Sans MT" w:hAnsi="Gill Sans MT"/>
          <w:b/>
          <w:i/>
          <w:lang w:val="pl-PL"/>
        </w:rPr>
        <w:t>projektowanych i istniejących obiektów budowlanych</w:t>
      </w:r>
    </w:p>
    <w:p w:rsidR="00AF6A06" w:rsidRPr="00AD0EA6" w:rsidRDefault="00AF6A06" w:rsidP="00D67502">
      <w:pPr>
        <w:numPr>
          <w:ilvl w:val="0"/>
          <w:numId w:val="22"/>
        </w:numPr>
        <w:tabs>
          <w:tab w:val="left" w:pos="0"/>
        </w:tabs>
        <w:spacing w:after="0" w:line="240" w:lineRule="auto"/>
        <w:rPr>
          <w:rFonts w:ascii="Gill Sans MT" w:hAnsi="Gill Sans MT"/>
          <w:b/>
          <w:lang w:val="pl-PL"/>
        </w:rPr>
      </w:pPr>
      <w:r w:rsidRPr="00AD0EA6">
        <w:rPr>
          <w:rFonts w:ascii="Gill Sans MT" w:hAnsi="Gill Sans MT"/>
          <w:b/>
          <w:lang w:val="pl-PL"/>
        </w:rPr>
        <w:t>Istniejące obiekty budowlane:</w:t>
      </w:r>
    </w:p>
    <w:p w:rsidR="004728C5" w:rsidRPr="00AD0EA6" w:rsidRDefault="004728C5" w:rsidP="004728C5">
      <w:pPr>
        <w:tabs>
          <w:tab w:val="left" w:pos="0"/>
        </w:tabs>
        <w:spacing w:after="0" w:line="240" w:lineRule="auto"/>
        <w:ind w:left="1364"/>
        <w:rPr>
          <w:rFonts w:ascii="Gill Sans MT" w:hAnsi="Gill Sans MT"/>
          <w:b/>
          <w:lang w:val="pl-PL"/>
        </w:rPr>
      </w:pPr>
    </w:p>
    <w:p w:rsidR="004728C5" w:rsidRPr="00AD0EA6" w:rsidRDefault="00E40042" w:rsidP="00E40042">
      <w:pPr>
        <w:tabs>
          <w:tab w:val="left" w:pos="0"/>
        </w:tabs>
        <w:spacing w:after="0"/>
        <w:ind w:left="1364"/>
        <w:rPr>
          <w:rFonts w:ascii="Gill Sans MT" w:hAnsi="Gill Sans MT"/>
          <w:lang w:val="pl-PL"/>
        </w:rPr>
      </w:pPr>
      <w:r>
        <w:rPr>
          <w:rFonts w:ascii="Gill Sans MT" w:hAnsi="Gill Sans MT"/>
          <w:lang w:val="pl-PL"/>
        </w:rPr>
        <w:t>Na terenie objętym opracowaniem nie znajdują się obiekty budowlane.</w:t>
      </w:r>
    </w:p>
    <w:p w:rsidR="007F19DE" w:rsidRPr="00AD0EA6" w:rsidRDefault="007F19DE" w:rsidP="004728C5">
      <w:pPr>
        <w:tabs>
          <w:tab w:val="left" w:pos="0"/>
        </w:tabs>
        <w:spacing w:after="0"/>
        <w:ind w:left="1440"/>
        <w:rPr>
          <w:rFonts w:ascii="Gill Sans MT" w:hAnsi="Gill Sans MT"/>
          <w:lang w:val="pl-PL"/>
        </w:rPr>
      </w:pPr>
    </w:p>
    <w:p w:rsidR="007F19DE" w:rsidRPr="00AD0EA6" w:rsidRDefault="007F19DE" w:rsidP="007F19DE">
      <w:pPr>
        <w:numPr>
          <w:ilvl w:val="0"/>
          <w:numId w:val="22"/>
        </w:numPr>
        <w:tabs>
          <w:tab w:val="left" w:pos="0"/>
        </w:tabs>
        <w:spacing w:after="0" w:line="240" w:lineRule="auto"/>
        <w:rPr>
          <w:rFonts w:ascii="Gill Sans MT" w:hAnsi="Gill Sans MT"/>
          <w:b/>
          <w:lang w:val="pl-PL"/>
        </w:rPr>
      </w:pPr>
      <w:r w:rsidRPr="00AD0EA6">
        <w:rPr>
          <w:rFonts w:ascii="Gill Sans MT" w:hAnsi="Gill Sans MT"/>
          <w:b/>
          <w:lang w:val="pl-PL"/>
        </w:rPr>
        <w:t>Projektowany budynek magazynowy:</w:t>
      </w:r>
    </w:p>
    <w:p w:rsidR="007F19DE" w:rsidRPr="00AD0EA6" w:rsidRDefault="007F19DE" w:rsidP="007F19DE">
      <w:pPr>
        <w:tabs>
          <w:tab w:val="left" w:pos="0"/>
        </w:tabs>
        <w:spacing w:after="0" w:line="240" w:lineRule="auto"/>
        <w:ind w:left="1364"/>
        <w:rPr>
          <w:rFonts w:ascii="Gill Sans MT" w:hAnsi="Gill Sans MT"/>
          <w:b/>
          <w:lang w:val="pl-PL"/>
        </w:rPr>
      </w:pPr>
    </w:p>
    <w:p w:rsidR="004E21F0" w:rsidRPr="00AD0EA6" w:rsidRDefault="004E21F0" w:rsidP="007F19DE">
      <w:pPr>
        <w:tabs>
          <w:tab w:val="left" w:pos="0"/>
        </w:tabs>
        <w:spacing w:after="0"/>
        <w:ind w:left="1440"/>
        <w:rPr>
          <w:rFonts w:ascii="Gill Sans MT" w:hAnsi="Gill Sans MT"/>
          <w:vertAlign w:val="superscript"/>
          <w:lang w:val="pl-PL"/>
        </w:rPr>
      </w:pPr>
      <w:r w:rsidRPr="00AD0EA6">
        <w:rPr>
          <w:rFonts w:ascii="Gill Sans MT" w:hAnsi="Gill Sans MT"/>
          <w:lang w:val="pl-PL"/>
        </w:rPr>
        <w:t xml:space="preserve">Kubatura:   </w:t>
      </w:r>
      <w:r w:rsidRPr="00AD0EA6">
        <w:rPr>
          <w:rFonts w:ascii="Gill Sans MT" w:hAnsi="Gill Sans MT"/>
          <w:lang w:val="pl-PL"/>
        </w:rPr>
        <w:tab/>
      </w:r>
      <w:r w:rsidRPr="00AD0EA6">
        <w:rPr>
          <w:rFonts w:ascii="Gill Sans MT" w:hAnsi="Gill Sans MT"/>
          <w:lang w:val="pl-PL"/>
        </w:rPr>
        <w:tab/>
        <w:t xml:space="preserve"> </w:t>
      </w:r>
      <w:r w:rsidRPr="009A4DE9">
        <w:rPr>
          <w:rFonts w:ascii="Gill Sans MT" w:hAnsi="Gill Sans MT"/>
          <w:b/>
          <w:lang w:val="pl-PL"/>
        </w:rPr>
        <w:t>12</w:t>
      </w:r>
      <w:r w:rsidR="00AD0EA6" w:rsidRPr="009A4DE9">
        <w:rPr>
          <w:rFonts w:ascii="Gill Sans MT" w:hAnsi="Gill Sans MT"/>
          <w:b/>
          <w:lang w:val="pl-PL"/>
        </w:rPr>
        <w:t>51</w:t>
      </w:r>
      <w:r w:rsidRPr="009A4DE9">
        <w:rPr>
          <w:rFonts w:ascii="Gill Sans MT" w:hAnsi="Gill Sans MT"/>
          <w:b/>
          <w:lang w:val="pl-PL"/>
        </w:rPr>
        <w:t>,</w:t>
      </w:r>
      <w:r w:rsidR="00AD0EA6" w:rsidRPr="009A4DE9">
        <w:rPr>
          <w:rFonts w:ascii="Gill Sans MT" w:hAnsi="Gill Sans MT"/>
          <w:b/>
          <w:lang w:val="pl-PL"/>
        </w:rPr>
        <w:t>00</w:t>
      </w:r>
      <w:r w:rsidRPr="009A4DE9">
        <w:rPr>
          <w:rFonts w:ascii="Gill Sans MT" w:hAnsi="Gill Sans MT"/>
          <w:b/>
          <w:lang w:val="pl-PL"/>
        </w:rPr>
        <w:t xml:space="preserve"> m</w:t>
      </w:r>
      <w:r w:rsidRPr="009A4DE9">
        <w:rPr>
          <w:rFonts w:ascii="Gill Sans MT" w:hAnsi="Gill Sans MT"/>
          <w:b/>
          <w:vertAlign w:val="superscript"/>
          <w:lang w:val="pl-PL"/>
        </w:rPr>
        <w:t>3</w:t>
      </w:r>
    </w:p>
    <w:p w:rsidR="007F19DE" w:rsidRPr="00AD0EA6" w:rsidRDefault="007F19DE" w:rsidP="007F19DE">
      <w:pPr>
        <w:tabs>
          <w:tab w:val="left" w:pos="0"/>
        </w:tabs>
        <w:spacing w:after="0"/>
        <w:ind w:left="1440"/>
        <w:rPr>
          <w:rFonts w:ascii="Gill Sans MT" w:hAnsi="Gill Sans MT"/>
          <w:vertAlign w:val="superscript"/>
          <w:lang w:val="pl-PL"/>
        </w:rPr>
      </w:pPr>
      <w:r w:rsidRPr="00AD0EA6">
        <w:rPr>
          <w:rFonts w:ascii="Gill Sans MT" w:hAnsi="Gill Sans MT"/>
          <w:lang w:val="pl-PL"/>
        </w:rPr>
        <w:t xml:space="preserve">Powierzchnia zabudowy: </w:t>
      </w:r>
      <w:r w:rsidRPr="009A4DE9">
        <w:rPr>
          <w:rFonts w:ascii="Gill Sans MT" w:hAnsi="Gill Sans MT"/>
          <w:b/>
          <w:lang w:val="pl-PL"/>
        </w:rPr>
        <w:t>23</w:t>
      </w:r>
      <w:r w:rsidR="00AD0EA6" w:rsidRPr="009A4DE9">
        <w:rPr>
          <w:rFonts w:ascii="Gill Sans MT" w:hAnsi="Gill Sans MT"/>
          <w:b/>
          <w:lang w:val="pl-PL"/>
        </w:rPr>
        <w:t>7</w:t>
      </w:r>
      <w:r w:rsidRPr="009A4DE9">
        <w:rPr>
          <w:rFonts w:ascii="Gill Sans MT" w:hAnsi="Gill Sans MT"/>
          <w:b/>
          <w:lang w:val="pl-PL"/>
        </w:rPr>
        <w:t>,</w:t>
      </w:r>
      <w:r w:rsidR="00AD0EA6" w:rsidRPr="009A4DE9">
        <w:rPr>
          <w:rFonts w:ascii="Gill Sans MT" w:hAnsi="Gill Sans MT"/>
          <w:b/>
          <w:lang w:val="pl-PL"/>
        </w:rPr>
        <w:t>9</w:t>
      </w:r>
      <w:r w:rsidR="004E21F0" w:rsidRPr="009A4DE9">
        <w:rPr>
          <w:rFonts w:ascii="Gill Sans MT" w:hAnsi="Gill Sans MT"/>
          <w:b/>
          <w:lang w:val="pl-PL"/>
        </w:rPr>
        <w:t>0</w:t>
      </w:r>
      <w:r w:rsidRPr="009A4DE9">
        <w:rPr>
          <w:rFonts w:ascii="Gill Sans MT" w:hAnsi="Gill Sans MT"/>
          <w:b/>
          <w:lang w:val="pl-PL"/>
        </w:rPr>
        <w:t xml:space="preserve"> m</w:t>
      </w:r>
      <w:r w:rsidRPr="009A4DE9">
        <w:rPr>
          <w:rFonts w:ascii="Gill Sans MT" w:hAnsi="Gill Sans MT"/>
          <w:b/>
          <w:vertAlign w:val="superscript"/>
          <w:lang w:val="pl-PL"/>
        </w:rPr>
        <w:t>2</w:t>
      </w:r>
    </w:p>
    <w:p w:rsidR="00D67502" w:rsidRPr="00B25ACA" w:rsidRDefault="00D67502" w:rsidP="00AD0EA6">
      <w:pPr>
        <w:tabs>
          <w:tab w:val="left" w:pos="0"/>
        </w:tabs>
        <w:spacing w:after="0"/>
        <w:rPr>
          <w:rFonts w:ascii="Gill Sans MT" w:hAnsi="Gill Sans MT"/>
          <w:color w:val="FF0000"/>
          <w:lang w:val="pl-PL"/>
        </w:rPr>
      </w:pPr>
    </w:p>
    <w:p w:rsidR="00A96AB9" w:rsidRPr="00885487" w:rsidRDefault="00433628" w:rsidP="00C3082F">
      <w:pPr>
        <w:numPr>
          <w:ilvl w:val="0"/>
          <w:numId w:val="22"/>
        </w:numPr>
        <w:tabs>
          <w:tab w:val="left" w:pos="0"/>
        </w:tabs>
        <w:spacing w:after="0"/>
        <w:rPr>
          <w:rFonts w:ascii="Gill Sans MT" w:hAnsi="Gill Sans MT"/>
          <w:b/>
          <w:lang w:val="pl-PL"/>
        </w:rPr>
      </w:pPr>
      <w:r w:rsidRPr="00885487">
        <w:rPr>
          <w:rFonts w:ascii="Gill Sans MT" w:hAnsi="Gill Sans MT"/>
          <w:b/>
          <w:lang w:val="pl-PL"/>
        </w:rPr>
        <w:t xml:space="preserve">Powierzchnia </w:t>
      </w:r>
      <w:r w:rsidR="00E40042">
        <w:rPr>
          <w:rFonts w:ascii="Gill Sans MT" w:hAnsi="Gill Sans MT"/>
          <w:b/>
          <w:lang w:val="pl-PL"/>
        </w:rPr>
        <w:t xml:space="preserve"> terenu (</w:t>
      </w:r>
      <w:proofErr w:type="spellStart"/>
      <w:r w:rsidR="00145965">
        <w:rPr>
          <w:rFonts w:ascii="Gill Sans MT" w:hAnsi="Gill Sans MT"/>
          <w:b/>
          <w:lang w:val="pl-PL"/>
        </w:rPr>
        <w:t>t.j</w:t>
      </w:r>
      <w:proofErr w:type="spellEnd"/>
      <w:r w:rsidR="00145965">
        <w:rPr>
          <w:rFonts w:ascii="Gill Sans MT" w:hAnsi="Gill Sans MT"/>
          <w:b/>
          <w:lang w:val="pl-PL"/>
        </w:rPr>
        <w:t>.</w:t>
      </w:r>
      <w:r w:rsidR="00AB424C">
        <w:rPr>
          <w:rFonts w:ascii="Gill Sans MT" w:hAnsi="Gill Sans MT"/>
          <w:b/>
          <w:lang w:val="pl-PL"/>
        </w:rPr>
        <w:t xml:space="preserve"> </w:t>
      </w:r>
      <w:r w:rsidR="00E40042">
        <w:rPr>
          <w:rFonts w:ascii="Gill Sans MT" w:hAnsi="Gill Sans MT"/>
          <w:b/>
          <w:lang w:val="pl-PL"/>
        </w:rPr>
        <w:t xml:space="preserve">części </w:t>
      </w:r>
      <w:r w:rsidRPr="00885487">
        <w:rPr>
          <w:rFonts w:ascii="Gill Sans MT" w:hAnsi="Gill Sans MT"/>
          <w:b/>
          <w:lang w:val="pl-PL"/>
        </w:rPr>
        <w:t>działek</w:t>
      </w:r>
      <w:r w:rsidR="00E40042">
        <w:rPr>
          <w:rFonts w:ascii="Gill Sans MT" w:hAnsi="Gill Sans MT"/>
          <w:b/>
          <w:lang w:val="pl-PL"/>
        </w:rPr>
        <w:t xml:space="preserve"> objętych opracowaniem)</w:t>
      </w:r>
      <w:r w:rsidR="00B97FFD" w:rsidRPr="00885487">
        <w:rPr>
          <w:rFonts w:ascii="Gill Sans MT" w:hAnsi="Gill Sans MT"/>
          <w:b/>
          <w:lang w:val="pl-PL"/>
        </w:rPr>
        <w:t xml:space="preserve">: </w:t>
      </w:r>
      <w:r w:rsidR="00C3082F" w:rsidRPr="00885487">
        <w:rPr>
          <w:rFonts w:ascii="Gill Sans MT" w:hAnsi="Gill Sans MT"/>
          <w:b/>
          <w:lang w:val="pl-PL"/>
        </w:rPr>
        <w:t xml:space="preserve"> </w:t>
      </w:r>
    </w:p>
    <w:p w:rsidR="00A96AB9" w:rsidRPr="00885487" w:rsidRDefault="00AB424C" w:rsidP="00A96AB9">
      <w:pPr>
        <w:tabs>
          <w:tab w:val="left" w:pos="0"/>
        </w:tabs>
        <w:spacing w:after="0"/>
        <w:ind w:left="1364"/>
        <w:rPr>
          <w:rFonts w:ascii="Gill Sans MT" w:hAnsi="Gill Sans MT"/>
          <w:lang w:val="pl-PL"/>
        </w:rPr>
      </w:pPr>
      <w:r>
        <w:rPr>
          <w:rFonts w:ascii="Gill Sans MT" w:hAnsi="Gill Sans MT"/>
          <w:lang w:val="pl-PL"/>
        </w:rPr>
        <w:t xml:space="preserve">Część </w:t>
      </w:r>
      <w:r w:rsidR="009A4DE9">
        <w:rPr>
          <w:rFonts w:ascii="Gill Sans MT" w:hAnsi="Gill Sans MT"/>
          <w:lang w:val="pl-PL"/>
        </w:rPr>
        <w:t xml:space="preserve">dz. nr ew.  </w:t>
      </w:r>
      <w:r w:rsidR="00A96AB9" w:rsidRPr="00885487">
        <w:rPr>
          <w:rFonts w:ascii="Gill Sans MT" w:hAnsi="Gill Sans MT"/>
          <w:lang w:val="pl-PL"/>
        </w:rPr>
        <w:t>9679/5</w:t>
      </w:r>
      <w:r w:rsidR="00A96AB9" w:rsidRPr="00885487">
        <w:rPr>
          <w:rFonts w:ascii="Gill Sans MT" w:hAnsi="Gill Sans MT"/>
          <w:lang w:val="pl-PL"/>
        </w:rPr>
        <w:tab/>
      </w:r>
      <w:r w:rsidR="009A4DE9">
        <w:rPr>
          <w:rFonts w:ascii="Gill Sans MT" w:hAnsi="Gill Sans MT"/>
          <w:lang w:val="pl-PL"/>
        </w:rPr>
        <w:tab/>
      </w:r>
      <w:r w:rsidR="00A96AB9" w:rsidRPr="00885487">
        <w:rPr>
          <w:rFonts w:ascii="Gill Sans MT" w:hAnsi="Gill Sans MT"/>
          <w:lang w:val="pl-PL"/>
        </w:rPr>
        <w:t xml:space="preserve">- </w:t>
      </w:r>
      <w:r w:rsidR="00EC2AD4">
        <w:rPr>
          <w:rFonts w:ascii="Gill Sans MT" w:hAnsi="Gill Sans MT"/>
          <w:lang w:val="pl-PL"/>
        </w:rPr>
        <w:t>155,0</w:t>
      </w:r>
      <w:r w:rsidR="00A96AB9" w:rsidRPr="00885487">
        <w:rPr>
          <w:rFonts w:ascii="Gill Sans MT" w:hAnsi="Gill Sans MT"/>
          <w:lang w:val="pl-PL"/>
        </w:rPr>
        <w:t xml:space="preserve"> m</w:t>
      </w:r>
      <w:r w:rsidR="00A96AB9" w:rsidRPr="00885487">
        <w:rPr>
          <w:rFonts w:ascii="Gill Sans MT" w:hAnsi="Gill Sans MT"/>
          <w:vertAlign w:val="superscript"/>
          <w:lang w:val="pl-PL"/>
        </w:rPr>
        <w:t>2</w:t>
      </w:r>
    </w:p>
    <w:p w:rsidR="00A96AB9" w:rsidRPr="00885487" w:rsidRDefault="00AB424C" w:rsidP="00A96AB9">
      <w:pPr>
        <w:tabs>
          <w:tab w:val="left" w:pos="0"/>
        </w:tabs>
        <w:spacing w:after="0"/>
        <w:ind w:left="1364"/>
        <w:rPr>
          <w:rFonts w:ascii="Gill Sans MT" w:hAnsi="Gill Sans MT"/>
          <w:lang w:val="pl-PL"/>
        </w:rPr>
      </w:pPr>
      <w:r>
        <w:rPr>
          <w:rFonts w:ascii="Gill Sans MT" w:hAnsi="Gill Sans MT"/>
          <w:lang w:val="pl-PL"/>
        </w:rPr>
        <w:t xml:space="preserve">Część </w:t>
      </w:r>
      <w:r w:rsidR="009A4DE9">
        <w:rPr>
          <w:rFonts w:ascii="Gill Sans MT" w:hAnsi="Gill Sans MT"/>
          <w:lang w:val="pl-PL"/>
        </w:rPr>
        <w:t xml:space="preserve">dz. nr ew.  </w:t>
      </w:r>
      <w:r w:rsidR="00A96AB9" w:rsidRPr="00885487">
        <w:rPr>
          <w:rFonts w:ascii="Gill Sans MT" w:hAnsi="Gill Sans MT"/>
          <w:lang w:val="pl-PL"/>
        </w:rPr>
        <w:t>158</w:t>
      </w:r>
      <w:r w:rsidR="00612E7F" w:rsidRPr="00885487">
        <w:rPr>
          <w:rFonts w:ascii="Gill Sans MT" w:hAnsi="Gill Sans MT"/>
          <w:lang w:val="pl-PL"/>
        </w:rPr>
        <w:t>1</w:t>
      </w:r>
      <w:r w:rsidR="00EC2AD4">
        <w:rPr>
          <w:rFonts w:ascii="Gill Sans MT" w:hAnsi="Gill Sans MT"/>
          <w:lang w:val="pl-PL"/>
        </w:rPr>
        <w:tab/>
      </w:r>
      <w:r>
        <w:rPr>
          <w:rFonts w:ascii="Gill Sans MT" w:hAnsi="Gill Sans MT"/>
          <w:lang w:val="pl-PL"/>
        </w:rPr>
        <w:t xml:space="preserve">     </w:t>
      </w:r>
      <w:r>
        <w:rPr>
          <w:rFonts w:ascii="Gill Sans MT" w:hAnsi="Gill Sans MT"/>
          <w:lang w:val="pl-PL"/>
        </w:rPr>
        <w:tab/>
      </w:r>
      <w:r w:rsidR="00EC2AD4">
        <w:rPr>
          <w:rFonts w:ascii="Gill Sans MT" w:hAnsi="Gill Sans MT"/>
          <w:lang w:val="pl-PL"/>
        </w:rPr>
        <w:t>- 864,82</w:t>
      </w:r>
      <w:r w:rsidR="00A96AB9" w:rsidRPr="00885487">
        <w:rPr>
          <w:rFonts w:ascii="Gill Sans MT" w:hAnsi="Gill Sans MT"/>
          <w:lang w:val="pl-PL"/>
        </w:rPr>
        <w:t xml:space="preserve"> m</w:t>
      </w:r>
      <w:r w:rsidR="00A96AB9" w:rsidRPr="00885487">
        <w:rPr>
          <w:rFonts w:ascii="Gill Sans MT" w:hAnsi="Gill Sans MT"/>
          <w:vertAlign w:val="superscript"/>
          <w:lang w:val="pl-PL"/>
        </w:rPr>
        <w:t>2</w:t>
      </w:r>
      <w:r w:rsidR="00A96AB9" w:rsidRPr="00885487">
        <w:rPr>
          <w:rFonts w:ascii="Gill Sans MT" w:hAnsi="Gill Sans MT"/>
          <w:lang w:val="pl-PL"/>
        </w:rPr>
        <w:tab/>
      </w:r>
    </w:p>
    <w:p w:rsidR="00D751B6" w:rsidRDefault="00A96AB9" w:rsidP="00A96AB9">
      <w:pPr>
        <w:tabs>
          <w:tab w:val="left" w:pos="0"/>
        </w:tabs>
        <w:spacing w:after="0"/>
        <w:ind w:left="1364"/>
        <w:rPr>
          <w:rFonts w:ascii="Gill Sans MT" w:hAnsi="Gill Sans MT"/>
          <w:b/>
          <w:vertAlign w:val="superscript"/>
          <w:lang w:val="pl-PL"/>
        </w:rPr>
      </w:pPr>
      <w:r w:rsidRPr="00EC2AD4">
        <w:rPr>
          <w:rFonts w:ascii="Gill Sans MT" w:hAnsi="Gill Sans MT"/>
          <w:b/>
          <w:lang w:val="pl-PL"/>
        </w:rPr>
        <w:tab/>
      </w:r>
      <w:r w:rsidR="00EC2AD4">
        <w:rPr>
          <w:rFonts w:ascii="Gill Sans MT" w:hAnsi="Gill Sans MT"/>
          <w:b/>
          <w:lang w:val="pl-PL"/>
        </w:rPr>
        <w:tab/>
      </w:r>
      <w:r w:rsidRPr="00EC2AD4">
        <w:rPr>
          <w:rFonts w:ascii="Gill Sans MT" w:hAnsi="Gill Sans MT"/>
          <w:b/>
          <w:lang w:val="pl-PL"/>
        </w:rPr>
        <w:t>R</w:t>
      </w:r>
      <w:r w:rsidR="004E21F0" w:rsidRPr="00EC2AD4">
        <w:rPr>
          <w:rFonts w:ascii="Gill Sans MT" w:hAnsi="Gill Sans MT"/>
          <w:b/>
          <w:lang w:val="pl-PL"/>
        </w:rPr>
        <w:t>azem</w:t>
      </w:r>
      <w:r w:rsidR="00EC2AD4">
        <w:rPr>
          <w:rFonts w:ascii="Gill Sans MT" w:hAnsi="Gill Sans MT"/>
          <w:b/>
          <w:lang w:val="pl-PL"/>
        </w:rPr>
        <w:t xml:space="preserve"> teren A,B,C,D</w:t>
      </w:r>
      <w:r w:rsidR="004E21F0" w:rsidRPr="00EC2AD4">
        <w:rPr>
          <w:rFonts w:ascii="Gill Sans MT" w:hAnsi="Gill Sans MT"/>
          <w:b/>
          <w:lang w:val="pl-PL"/>
        </w:rPr>
        <w:t xml:space="preserve">: </w:t>
      </w:r>
      <w:r w:rsidR="00EC2AD4" w:rsidRPr="00EC2AD4">
        <w:rPr>
          <w:rFonts w:ascii="Gill Sans MT" w:hAnsi="Gill Sans MT"/>
          <w:b/>
          <w:lang w:val="pl-PL"/>
        </w:rPr>
        <w:t>1019,82</w:t>
      </w:r>
      <w:r w:rsidR="00882365" w:rsidRPr="00EC2AD4">
        <w:rPr>
          <w:rFonts w:ascii="Gill Sans MT" w:hAnsi="Gill Sans MT"/>
          <w:b/>
          <w:lang w:val="pl-PL"/>
        </w:rPr>
        <w:t xml:space="preserve"> </w:t>
      </w:r>
      <w:r w:rsidR="00D751B6" w:rsidRPr="00EC2AD4">
        <w:rPr>
          <w:rFonts w:ascii="Gill Sans MT" w:hAnsi="Gill Sans MT"/>
          <w:b/>
          <w:lang w:val="pl-PL"/>
        </w:rPr>
        <w:t>m</w:t>
      </w:r>
      <w:r w:rsidR="00D751B6" w:rsidRPr="00EC2AD4">
        <w:rPr>
          <w:rFonts w:ascii="Gill Sans MT" w:hAnsi="Gill Sans MT"/>
          <w:b/>
          <w:vertAlign w:val="superscript"/>
          <w:lang w:val="pl-PL"/>
        </w:rPr>
        <w:t>2</w:t>
      </w:r>
    </w:p>
    <w:p w:rsidR="00BC05BA" w:rsidRPr="00EC2AD4" w:rsidRDefault="00BC05BA" w:rsidP="00A96AB9">
      <w:pPr>
        <w:tabs>
          <w:tab w:val="left" w:pos="0"/>
        </w:tabs>
        <w:spacing w:after="0"/>
        <w:ind w:left="1364"/>
        <w:rPr>
          <w:rFonts w:ascii="Gill Sans MT" w:hAnsi="Gill Sans MT"/>
          <w:b/>
          <w:lang w:val="pl-PL"/>
        </w:rPr>
      </w:pPr>
    </w:p>
    <w:p w:rsidR="00BC05BA" w:rsidRPr="00AE01CC" w:rsidRDefault="00BC05BA" w:rsidP="00BC05BA">
      <w:pPr>
        <w:numPr>
          <w:ilvl w:val="0"/>
          <w:numId w:val="16"/>
        </w:numPr>
        <w:tabs>
          <w:tab w:val="left" w:pos="0"/>
        </w:tabs>
        <w:spacing w:line="240" w:lineRule="auto"/>
        <w:rPr>
          <w:rFonts w:ascii="Gill Sans MT" w:hAnsi="Gill Sans MT"/>
          <w:b/>
          <w:lang w:val="pl-PL"/>
        </w:rPr>
      </w:pPr>
      <w:r w:rsidRPr="00AE01CC">
        <w:rPr>
          <w:rFonts w:ascii="Gill Sans MT" w:hAnsi="Gill Sans MT"/>
          <w:b/>
          <w:i/>
          <w:lang w:val="pl-PL"/>
        </w:rPr>
        <w:t>Powierzchni dróg, parkingów, placów i chodników,</w:t>
      </w:r>
    </w:p>
    <w:p w:rsidR="00BC05BA" w:rsidRPr="00AE01CC" w:rsidRDefault="00AE01CC" w:rsidP="00BC05BA">
      <w:pPr>
        <w:tabs>
          <w:tab w:val="left" w:pos="0"/>
        </w:tabs>
        <w:spacing w:after="0"/>
        <w:ind w:left="644"/>
        <w:rPr>
          <w:rFonts w:ascii="Gill Sans MT" w:hAnsi="Gill Sans MT"/>
          <w:lang w:val="pl-PL"/>
        </w:rPr>
      </w:pPr>
      <w:r w:rsidRPr="00AE01CC">
        <w:rPr>
          <w:rFonts w:ascii="Gill Sans MT" w:hAnsi="Gill Sans MT"/>
          <w:lang w:val="pl-PL"/>
        </w:rPr>
        <w:t xml:space="preserve">Dojazd i dojście do budynku: </w:t>
      </w:r>
      <w:r w:rsidR="00BC05BA" w:rsidRPr="00AE01CC">
        <w:rPr>
          <w:rFonts w:ascii="Gill Sans MT" w:hAnsi="Gill Sans MT"/>
          <w:lang w:val="pl-PL"/>
        </w:rPr>
        <w:t>4</w:t>
      </w:r>
      <w:r w:rsidRPr="00AE01CC">
        <w:rPr>
          <w:rFonts w:ascii="Gill Sans MT" w:hAnsi="Gill Sans MT"/>
          <w:lang w:val="pl-PL"/>
        </w:rPr>
        <w:t>03</w:t>
      </w:r>
      <w:r w:rsidR="00BC05BA" w:rsidRPr="00AE01CC">
        <w:rPr>
          <w:rFonts w:ascii="Gill Sans MT" w:hAnsi="Gill Sans MT"/>
          <w:lang w:val="pl-PL"/>
        </w:rPr>
        <w:t>,</w:t>
      </w:r>
      <w:r w:rsidRPr="00AE01CC">
        <w:rPr>
          <w:rFonts w:ascii="Gill Sans MT" w:hAnsi="Gill Sans MT"/>
          <w:lang w:val="pl-PL"/>
        </w:rPr>
        <w:t>9</w:t>
      </w:r>
      <w:r w:rsidR="00BC05BA" w:rsidRPr="00AE01CC">
        <w:rPr>
          <w:rFonts w:ascii="Gill Sans MT" w:hAnsi="Gill Sans MT"/>
          <w:lang w:val="pl-PL"/>
        </w:rPr>
        <w:t>0 m</w:t>
      </w:r>
      <w:r w:rsidR="00BC05BA" w:rsidRPr="00AE01CC">
        <w:rPr>
          <w:rFonts w:ascii="Gill Sans MT" w:hAnsi="Gill Sans MT"/>
          <w:vertAlign w:val="superscript"/>
          <w:lang w:val="pl-PL"/>
        </w:rPr>
        <w:t>2</w:t>
      </w:r>
    </w:p>
    <w:p w:rsidR="00BC05BA" w:rsidRPr="00BC05BA" w:rsidRDefault="00BC05BA" w:rsidP="00BC05BA">
      <w:pPr>
        <w:tabs>
          <w:tab w:val="left" w:pos="0"/>
        </w:tabs>
        <w:spacing w:after="0"/>
        <w:rPr>
          <w:rFonts w:ascii="Gill Sans MT" w:hAnsi="Gill Sans MT"/>
          <w:color w:val="FF0000"/>
          <w:lang w:val="pl-PL"/>
        </w:rPr>
      </w:pPr>
    </w:p>
    <w:p w:rsidR="00BC05BA" w:rsidRPr="00AE01CC" w:rsidRDefault="00BC05BA" w:rsidP="00BC05BA">
      <w:pPr>
        <w:numPr>
          <w:ilvl w:val="0"/>
          <w:numId w:val="16"/>
        </w:numPr>
        <w:tabs>
          <w:tab w:val="left" w:pos="0"/>
        </w:tabs>
        <w:spacing w:after="0"/>
        <w:rPr>
          <w:rFonts w:ascii="Gill Sans MT" w:hAnsi="Gill Sans MT"/>
          <w:b/>
          <w:lang w:val="pl-PL"/>
        </w:rPr>
      </w:pPr>
      <w:r w:rsidRPr="00AE01CC">
        <w:rPr>
          <w:rFonts w:ascii="Gill Sans MT" w:hAnsi="Gill Sans MT"/>
          <w:b/>
          <w:i/>
          <w:lang w:val="pl-PL"/>
        </w:rPr>
        <w:t>Powierzchni biologicznie czynnej</w:t>
      </w:r>
    </w:p>
    <w:p w:rsidR="00AE01CC" w:rsidRDefault="00BC05BA" w:rsidP="00BC05BA">
      <w:pPr>
        <w:tabs>
          <w:tab w:val="left" w:pos="0"/>
        </w:tabs>
        <w:ind w:left="644"/>
        <w:rPr>
          <w:rFonts w:ascii="Gill Sans MT" w:hAnsi="Gill Sans MT"/>
          <w:vertAlign w:val="superscript"/>
          <w:lang w:val="pl-PL"/>
        </w:rPr>
      </w:pPr>
      <w:r w:rsidRPr="00AE01CC">
        <w:rPr>
          <w:rFonts w:ascii="Gill Sans MT" w:hAnsi="Gill Sans MT"/>
          <w:lang w:val="pl-PL"/>
        </w:rPr>
        <w:t xml:space="preserve">Powierzchnia biologicznie czynna:  </w:t>
      </w:r>
      <w:r w:rsidR="00AE01CC" w:rsidRPr="00AE01CC">
        <w:rPr>
          <w:rFonts w:ascii="Gill Sans MT" w:hAnsi="Gill Sans MT"/>
          <w:lang w:val="pl-PL"/>
        </w:rPr>
        <w:t>377,97</w:t>
      </w:r>
      <w:r w:rsidRPr="00AE01CC">
        <w:rPr>
          <w:rFonts w:ascii="Gill Sans MT" w:hAnsi="Gill Sans MT"/>
          <w:lang w:val="pl-PL"/>
        </w:rPr>
        <w:t xml:space="preserve"> m</w:t>
      </w:r>
      <w:r w:rsidRPr="00AE01CC">
        <w:rPr>
          <w:rFonts w:ascii="Gill Sans MT" w:hAnsi="Gill Sans MT"/>
          <w:vertAlign w:val="superscript"/>
          <w:lang w:val="pl-PL"/>
        </w:rPr>
        <w:t>2</w:t>
      </w:r>
    </w:p>
    <w:p w:rsidR="00BC05BA" w:rsidRPr="00AE01CC" w:rsidRDefault="00AE01CC" w:rsidP="00AE01CC">
      <w:pPr>
        <w:suppressAutoHyphens w:val="0"/>
        <w:spacing w:after="0" w:line="240" w:lineRule="auto"/>
        <w:rPr>
          <w:rFonts w:ascii="Gill Sans MT" w:hAnsi="Gill Sans MT"/>
          <w:vertAlign w:val="superscript"/>
          <w:lang w:val="pl-PL"/>
        </w:rPr>
      </w:pPr>
      <w:r>
        <w:rPr>
          <w:rFonts w:ascii="Gill Sans MT" w:hAnsi="Gill Sans MT"/>
          <w:vertAlign w:val="superscript"/>
          <w:lang w:val="pl-PL"/>
        </w:rPr>
        <w:br w:type="page"/>
      </w:r>
    </w:p>
    <w:p w:rsidR="00BC05BA" w:rsidRPr="00AE01CC" w:rsidRDefault="00BC05BA" w:rsidP="00BC05BA">
      <w:pPr>
        <w:numPr>
          <w:ilvl w:val="0"/>
          <w:numId w:val="16"/>
        </w:numPr>
        <w:tabs>
          <w:tab w:val="left" w:pos="0"/>
        </w:tabs>
        <w:jc w:val="both"/>
        <w:rPr>
          <w:rFonts w:ascii="Gill Sans MT" w:hAnsi="Gill Sans MT"/>
          <w:b/>
          <w:i/>
          <w:lang w:val="pl-PL"/>
        </w:rPr>
      </w:pPr>
      <w:r w:rsidRPr="00AE01CC">
        <w:rPr>
          <w:rFonts w:ascii="Gill Sans MT" w:hAnsi="Gill Sans MT"/>
          <w:b/>
          <w:i/>
          <w:lang w:val="pl-PL"/>
        </w:rPr>
        <w:lastRenderedPageBreak/>
        <w:t>Powierzchni innych części terenu, niezbędnych do sprawdzenia zgodności z ustaleniami miejscowego planu zagospodarowania przestrzennego, a w przypadku jego braku z decyzją o warunkach zabudowy i zagospodarowania terenu albo uchwały o ustaleniu lokalizacji inwestycji mieszkaniowej lub inwestycji towarzyszących</w:t>
      </w:r>
    </w:p>
    <w:p w:rsidR="00BC05BA" w:rsidRPr="00F92B6F" w:rsidRDefault="00BC05BA" w:rsidP="00BC05BA">
      <w:pPr>
        <w:tabs>
          <w:tab w:val="left" w:pos="0"/>
        </w:tabs>
        <w:spacing w:after="0"/>
        <w:ind w:left="644"/>
        <w:rPr>
          <w:rFonts w:ascii="Gill Sans MT" w:hAnsi="Gill Sans MT"/>
          <w:sz w:val="16"/>
          <w:szCs w:val="16"/>
          <w:lang w:val="pl-PL"/>
        </w:rPr>
      </w:pPr>
      <w:r w:rsidRPr="00F92B6F">
        <w:rPr>
          <w:rFonts w:ascii="Gill Sans MT" w:hAnsi="Gill Sans MT"/>
          <w:lang w:val="pl-PL"/>
        </w:rPr>
        <w:t xml:space="preserve">- Powierzchnia zabudowy </w:t>
      </w:r>
      <w:r w:rsidR="00F92B6F">
        <w:rPr>
          <w:rFonts w:ascii="Gill Sans MT" w:hAnsi="Gill Sans MT"/>
          <w:lang w:val="pl-PL"/>
        </w:rPr>
        <w:t xml:space="preserve">projektowanego </w:t>
      </w:r>
      <w:r w:rsidRPr="00F92B6F">
        <w:rPr>
          <w:rFonts w:ascii="Gill Sans MT" w:hAnsi="Gill Sans MT"/>
          <w:lang w:val="pl-PL"/>
        </w:rPr>
        <w:t xml:space="preserve">budynku         </w:t>
      </w:r>
      <w:r w:rsidRPr="00F92B6F">
        <w:rPr>
          <w:rFonts w:ascii="Gill Sans MT" w:hAnsi="Gill Sans MT"/>
          <w:lang w:val="pl-PL"/>
        </w:rPr>
        <w:tab/>
      </w:r>
      <w:r w:rsidR="00F92B6F">
        <w:rPr>
          <w:rFonts w:ascii="Gill Sans MT" w:hAnsi="Gill Sans MT"/>
          <w:lang w:val="pl-PL"/>
        </w:rPr>
        <w:t xml:space="preserve">   </w:t>
      </w:r>
      <w:r w:rsidR="00AE01CC">
        <w:rPr>
          <w:rFonts w:ascii="Gill Sans MT" w:hAnsi="Gill Sans MT"/>
          <w:lang w:val="pl-PL"/>
        </w:rPr>
        <w:t>237</w:t>
      </w:r>
      <w:r w:rsidRPr="00F92B6F">
        <w:rPr>
          <w:rFonts w:ascii="Gill Sans MT" w:hAnsi="Gill Sans MT"/>
          <w:lang w:val="pl-PL"/>
        </w:rPr>
        <w:t>,90m</w:t>
      </w:r>
      <w:r w:rsidRPr="00F92B6F">
        <w:rPr>
          <w:rFonts w:ascii="Gill Sans MT" w:hAnsi="Gill Sans MT"/>
          <w:vertAlign w:val="superscript"/>
          <w:lang w:val="pl-PL"/>
        </w:rPr>
        <w:t xml:space="preserve">2 </w:t>
      </w:r>
      <w:r w:rsidRPr="00F92B6F">
        <w:rPr>
          <w:rFonts w:ascii="Gill Sans MT" w:hAnsi="Gill Sans MT"/>
          <w:lang w:val="pl-PL"/>
        </w:rPr>
        <w:t>(</w:t>
      </w:r>
      <w:r w:rsidR="00A1111D">
        <w:rPr>
          <w:rFonts w:ascii="Gill Sans MT" w:hAnsi="Gill Sans MT"/>
          <w:lang w:val="pl-PL"/>
        </w:rPr>
        <w:t>23,32</w:t>
      </w:r>
      <w:r w:rsidRPr="00F92B6F">
        <w:rPr>
          <w:rFonts w:ascii="Gill Sans MT" w:hAnsi="Gill Sans MT"/>
          <w:lang w:val="pl-PL"/>
        </w:rPr>
        <w:t>%)</w:t>
      </w:r>
    </w:p>
    <w:p w:rsidR="00BC05BA" w:rsidRPr="009D68AC" w:rsidRDefault="00BC05BA" w:rsidP="00BC05BA">
      <w:pPr>
        <w:tabs>
          <w:tab w:val="left" w:pos="0"/>
        </w:tabs>
        <w:spacing w:after="0"/>
        <w:ind w:left="644"/>
        <w:rPr>
          <w:rFonts w:ascii="Gill Sans MT" w:hAnsi="Gill Sans MT"/>
          <w:lang w:val="pl-PL"/>
        </w:rPr>
      </w:pPr>
      <w:r w:rsidRPr="00F92B6F">
        <w:rPr>
          <w:rFonts w:ascii="Gill Sans MT" w:hAnsi="Gill Sans MT"/>
          <w:lang w:val="pl-PL"/>
        </w:rPr>
        <w:t>- Powierzchnia  projektowanego dojścia i do</w:t>
      </w:r>
      <w:r w:rsidR="00F92B6F" w:rsidRPr="00F92B6F">
        <w:rPr>
          <w:rFonts w:ascii="Gill Sans MT" w:hAnsi="Gill Sans MT"/>
          <w:lang w:val="pl-PL"/>
        </w:rPr>
        <w:t xml:space="preserve">jazdu                          </w:t>
      </w:r>
      <w:r w:rsidRPr="00F92B6F">
        <w:rPr>
          <w:rFonts w:ascii="Gill Sans MT" w:hAnsi="Gill Sans MT"/>
          <w:lang w:val="pl-PL"/>
        </w:rPr>
        <w:t>4</w:t>
      </w:r>
      <w:r w:rsidR="00F92B6F" w:rsidRPr="00F92B6F">
        <w:rPr>
          <w:rFonts w:ascii="Gill Sans MT" w:hAnsi="Gill Sans MT"/>
          <w:lang w:val="pl-PL"/>
        </w:rPr>
        <w:t>03,95</w:t>
      </w:r>
      <w:r w:rsidRPr="00F92B6F">
        <w:rPr>
          <w:rFonts w:ascii="Gill Sans MT" w:hAnsi="Gill Sans MT"/>
          <w:lang w:val="pl-PL"/>
        </w:rPr>
        <w:t xml:space="preserve"> </w:t>
      </w:r>
      <w:r w:rsidRPr="009D68AC">
        <w:rPr>
          <w:rFonts w:ascii="Gill Sans MT" w:hAnsi="Gill Sans MT"/>
          <w:lang w:val="pl-PL"/>
        </w:rPr>
        <w:t>m</w:t>
      </w:r>
      <w:r w:rsidRPr="009D68AC">
        <w:rPr>
          <w:rFonts w:ascii="Gill Sans MT" w:hAnsi="Gill Sans MT"/>
          <w:vertAlign w:val="superscript"/>
          <w:lang w:val="pl-PL"/>
        </w:rPr>
        <w:t xml:space="preserve">2 </w:t>
      </w:r>
      <w:r w:rsidRPr="009D68AC">
        <w:rPr>
          <w:rFonts w:ascii="Gill Sans MT" w:hAnsi="Gill Sans MT"/>
          <w:lang w:val="pl-PL"/>
        </w:rPr>
        <w:t>(</w:t>
      </w:r>
      <w:r w:rsidR="007A39A3" w:rsidRPr="009D68AC">
        <w:rPr>
          <w:rFonts w:ascii="Gill Sans MT" w:hAnsi="Gill Sans MT"/>
          <w:lang w:val="pl-PL"/>
        </w:rPr>
        <w:t>39,6</w:t>
      </w:r>
      <w:r w:rsidR="009D68AC" w:rsidRPr="009D68AC">
        <w:rPr>
          <w:rFonts w:ascii="Gill Sans MT" w:hAnsi="Gill Sans MT"/>
          <w:lang w:val="pl-PL"/>
        </w:rPr>
        <w:t>2</w:t>
      </w:r>
      <w:r w:rsidRPr="009D68AC">
        <w:rPr>
          <w:rFonts w:ascii="Gill Sans MT" w:hAnsi="Gill Sans MT"/>
          <w:lang w:val="pl-PL"/>
        </w:rPr>
        <w:t>%)</w:t>
      </w:r>
    </w:p>
    <w:p w:rsidR="00BC05BA" w:rsidRPr="009D68AC" w:rsidRDefault="00BC05BA" w:rsidP="00BC05BA">
      <w:pPr>
        <w:tabs>
          <w:tab w:val="left" w:pos="0"/>
        </w:tabs>
        <w:spacing w:after="0"/>
        <w:ind w:left="644"/>
        <w:rPr>
          <w:rFonts w:ascii="Gill Sans MT" w:hAnsi="Gill Sans MT"/>
          <w:lang w:val="pl-PL"/>
        </w:rPr>
      </w:pPr>
      <w:r w:rsidRPr="009D68AC">
        <w:rPr>
          <w:rFonts w:ascii="Gill Sans MT" w:hAnsi="Gill Sans MT"/>
          <w:lang w:val="pl-PL"/>
        </w:rPr>
        <w:t xml:space="preserve">- Powierzchnia biologicznie czynna                                              </w:t>
      </w:r>
      <w:r w:rsidR="00D9086E" w:rsidRPr="009D68AC">
        <w:rPr>
          <w:rFonts w:ascii="Gill Sans MT" w:hAnsi="Gill Sans MT"/>
          <w:lang w:val="pl-PL"/>
        </w:rPr>
        <w:t>377,97</w:t>
      </w:r>
      <w:r w:rsidRPr="009D68AC">
        <w:rPr>
          <w:rFonts w:ascii="Gill Sans MT" w:hAnsi="Gill Sans MT"/>
          <w:lang w:val="pl-PL"/>
        </w:rPr>
        <w:t xml:space="preserve"> m</w:t>
      </w:r>
      <w:r w:rsidRPr="009D68AC">
        <w:rPr>
          <w:rFonts w:ascii="Gill Sans MT" w:hAnsi="Gill Sans MT"/>
          <w:vertAlign w:val="superscript"/>
          <w:lang w:val="pl-PL"/>
        </w:rPr>
        <w:t>2</w:t>
      </w:r>
      <w:r w:rsidRPr="009D68AC">
        <w:rPr>
          <w:rFonts w:ascii="Gill Sans MT" w:hAnsi="Gill Sans MT"/>
          <w:lang w:val="pl-PL"/>
        </w:rPr>
        <w:t xml:space="preserve"> (</w:t>
      </w:r>
      <w:r w:rsidR="009D68AC" w:rsidRPr="009D68AC">
        <w:rPr>
          <w:rFonts w:ascii="Gill Sans MT" w:hAnsi="Gill Sans MT"/>
          <w:lang w:val="pl-PL"/>
        </w:rPr>
        <w:t>37,06</w:t>
      </w:r>
      <w:r w:rsidRPr="009D68AC">
        <w:rPr>
          <w:rFonts w:ascii="Gill Sans MT" w:hAnsi="Gill Sans MT"/>
          <w:lang w:val="pl-PL"/>
        </w:rPr>
        <w:t>%)</w:t>
      </w:r>
    </w:p>
    <w:p w:rsidR="00885487" w:rsidRPr="00BD3B29" w:rsidRDefault="00BC05BA" w:rsidP="00BD3B29">
      <w:pPr>
        <w:tabs>
          <w:tab w:val="left" w:pos="0"/>
        </w:tabs>
        <w:spacing w:after="0"/>
        <w:ind w:left="644"/>
        <w:rPr>
          <w:rFonts w:ascii="Gill Sans MT" w:hAnsi="Gill Sans MT"/>
          <w:lang w:val="pl-PL"/>
        </w:rPr>
      </w:pPr>
      <w:r w:rsidRPr="00D9086E">
        <w:rPr>
          <w:rFonts w:ascii="Gill Sans MT" w:hAnsi="Gill Sans MT"/>
          <w:lang w:val="pl-PL"/>
        </w:rPr>
        <w:t xml:space="preserve">- Powierzchnia </w:t>
      </w:r>
      <w:r w:rsidR="00D9086E">
        <w:rPr>
          <w:rFonts w:ascii="Gill Sans MT" w:hAnsi="Gill Sans MT"/>
          <w:lang w:val="pl-PL"/>
        </w:rPr>
        <w:t xml:space="preserve">terenu </w:t>
      </w:r>
      <w:r w:rsidR="009D68AC">
        <w:rPr>
          <w:rFonts w:ascii="Gill Sans MT" w:hAnsi="Gill Sans MT"/>
          <w:lang w:val="pl-PL"/>
        </w:rPr>
        <w:t>objętego</w:t>
      </w:r>
      <w:r w:rsidR="00D9086E">
        <w:rPr>
          <w:rFonts w:ascii="Gill Sans MT" w:hAnsi="Gill Sans MT"/>
          <w:lang w:val="pl-PL"/>
        </w:rPr>
        <w:t xml:space="preserve"> opracowaniem</w:t>
      </w:r>
      <w:r w:rsidRPr="00D9086E">
        <w:rPr>
          <w:rFonts w:ascii="Gill Sans MT" w:hAnsi="Gill Sans MT"/>
          <w:lang w:val="pl-PL"/>
        </w:rPr>
        <w:t xml:space="preserve">                            </w:t>
      </w:r>
      <w:r w:rsidR="00D9086E" w:rsidRPr="00D9086E">
        <w:rPr>
          <w:rFonts w:ascii="Gill Sans MT" w:hAnsi="Gill Sans MT"/>
          <w:lang w:val="pl-PL"/>
        </w:rPr>
        <w:t>1019,82</w:t>
      </w:r>
      <w:r w:rsidRPr="00D9086E">
        <w:rPr>
          <w:rFonts w:ascii="Gill Sans MT" w:hAnsi="Gill Sans MT"/>
          <w:lang w:val="pl-PL"/>
        </w:rPr>
        <w:t xml:space="preserve"> m</w:t>
      </w:r>
      <w:r w:rsidRPr="00D9086E">
        <w:rPr>
          <w:rFonts w:ascii="Gill Sans MT" w:hAnsi="Gill Sans MT"/>
          <w:vertAlign w:val="superscript"/>
          <w:lang w:val="pl-PL"/>
        </w:rPr>
        <w:t>2</w:t>
      </w:r>
      <w:r w:rsidRPr="00D9086E">
        <w:rPr>
          <w:rFonts w:ascii="Gill Sans MT" w:hAnsi="Gill Sans MT"/>
          <w:lang w:val="pl-PL"/>
        </w:rPr>
        <w:t xml:space="preserve"> (100%)</w:t>
      </w:r>
    </w:p>
    <w:p w:rsidR="00885487" w:rsidRPr="00B25ACA" w:rsidRDefault="00885487" w:rsidP="00C3082F">
      <w:pPr>
        <w:tabs>
          <w:tab w:val="left" w:pos="0"/>
        </w:tabs>
        <w:spacing w:after="0"/>
        <w:ind w:left="1364"/>
        <w:rPr>
          <w:rFonts w:ascii="Gill Sans MT" w:hAnsi="Gill Sans MT"/>
          <w:b/>
          <w:color w:val="FF0000"/>
          <w:sz w:val="16"/>
          <w:szCs w:val="16"/>
          <w:lang w:val="pl-PL"/>
        </w:rPr>
      </w:pPr>
    </w:p>
    <w:p w:rsidR="003F3D5F" w:rsidRPr="00885487" w:rsidRDefault="003F3D5F" w:rsidP="009D7D4D">
      <w:pPr>
        <w:numPr>
          <w:ilvl w:val="0"/>
          <w:numId w:val="13"/>
        </w:numPr>
        <w:tabs>
          <w:tab w:val="left" w:pos="0"/>
        </w:tabs>
        <w:spacing w:after="0"/>
        <w:ind w:left="284" w:hanging="284"/>
        <w:rPr>
          <w:rFonts w:ascii="Gill Sans MT" w:hAnsi="Gill Sans MT"/>
          <w:b/>
          <w:i/>
          <w:lang w:val="pl-PL"/>
        </w:rPr>
      </w:pPr>
      <w:r w:rsidRPr="00885487">
        <w:rPr>
          <w:rFonts w:ascii="Gill Sans MT" w:hAnsi="Gill Sans MT"/>
          <w:b/>
          <w:i/>
          <w:lang w:val="pl-PL"/>
        </w:rPr>
        <w:t xml:space="preserve">Informacje i dane: </w:t>
      </w:r>
    </w:p>
    <w:p w:rsidR="0042592D" w:rsidRPr="00885487" w:rsidRDefault="0042592D" w:rsidP="0042592D">
      <w:pPr>
        <w:tabs>
          <w:tab w:val="left" w:pos="0"/>
        </w:tabs>
        <w:spacing w:after="0"/>
        <w:ind w:left="284"/>
        <w:rPr>
          <w:rFonts w:ascii="Gill Sans MT" w:hAnsi="Gill Sans MT"/>
          <w:b/>
          <w:i/>
          <w:sz w:val="16"/>
          <w:szCs w:val="16"/>
          <w:lang w:val="pl-PL"/>
        </w:rPr>
      </w:pPr>
    </w:p>
    <w:p w:rsidR="00240015" w:rsidRPr="00885487" w:rsidRDefault="00957142" w:rsidP="00AB3DFB">
      <w:pPr>
        <w:numPr>
          <w:ilvl w:val="0"/>
          <w:numId w:val="17"/>
        </w:numPr>
        <w:tabs>
          <w:tab w:val="left" w:pos="0"/>
        </w:tabs>
        <w:jc w:val="both"/>
        <w:rPr>
          <w:rFonts w:ascii="Gill Sans MT" w:hAnsi="Gill Sans MT"/>
          <w:b/>
          <w:lang w:val="pl-PL"/>
        </w:rPr>
      </w:pPr>
      <w:r w:rsidRPr="00885487">
        <w:rPr>
          <w:rFonts w:ascii="Gill Sans MT" w:hAnsi="Gill Sans MT"/>
          <w:b/>
          <w:i/>
          <w:lang w:val="pl-PL"/>
        </w:rPr>
        <w:t xml:space="preserve">O rodzaju ograniczeń i zakazów w zabudowie i zagospodarowaniu tego terenu wynikających z aktów prawa miejscowego lub decyzji o warunkach zabudowy i zagospodarowania terenu, jeżeli są wymagane: </w:t>
      </w:r>
    </w:p>
    <w:p w:rsidR="00D10D27" w:rsidRPr="00885487" w:rsidRDefault="00D10D27" w:rsidP="00D10D27">
      <w:pPr>
        <w:pStyle w:val="Bezodstpw"/>
        <w:numPr>
          <w:ilvl w:val="0"/>
          <w:numId w:val="32"/>
        </w:numPr>
        <w:spacing w:line="276" w:lineRule="auto"/>
        <w:rPr>
          <w:rFonts w:ascii="Gill Sans MT" w:hAnsi="Gill Sans MT"/>
          <w:lang w:val="pl-PL"/>
        </w:rPr>
      </w:pPr>
      <w:r w:rsidRPr="00885487">
        <w:rPr>
          <w:rFonts w:ascii="Gill Sans MT" w:hAnsi="Gill Sans MT"/>
          <w:lang w:val="pl-PL"/>
        </w:rPr>
        <w:t>Linia zabudowy została ustalona jako nieprzekraczalna w odległości 6,0 m od granicy z działką  9679/7</w:t>
      </w:r>
      <w:r w:rsidRPr="00885487">
        <w:rPr>
          <w:rFonts w:ascii="Gill Sans MT" w:hAnsi="Gill Sans MT"/>
          <w:lang w:val="pl-PL"/>
        </w:rPr>
        <w:br/>
        <w:t>( działka drogowa- własność Inwestora) zgodnie z rysunkiem Z.1</w:t>
      </w:r>
    </w:p>
    <w:p w:rsidR="000860C9" w:rsidRPr="00885487" w:rsidRDefault="000860C9" w:rsidP="000860C9">
      <w:pPr>
        <w:pStyle w:val="Bezodstpw"/>
        <w:numPr>
          <w:ilvl w:val="0"/>
          <w:numId w:val="32"/>
        </w:numPr>
        <w:spacing w:line="276" w:lineRule="auto"/>
        <w:rPr>
          <w:rFonts w:ascii="Gill Sans MT" w:hAnsi="Gill Sans MT"/>
          <w:lang w:val="pl-PL"/>
        </w:rPr>
      </w:pPr>
      <w:r w:rsidRPr="00885487">
        <w:rPr>
          <w:rFonts w:ascii="Gill Sans MT" w:hAnsi="Gill Sans MT" w:cs="Arial"/>
          <w:lang w:val="pl-PL"/>
        </w:rPr>
        <w:t xml:space="preserve">Szerokość elewacji frontowej wynosi </w:t>
      </w:r>
      <w:r w:rsidR="00D10D27" w:rsidRPr="00885487">
        <w:rPr>
          <w:rFonts w:ascii="Gill Sans MT" w:hAnsi="Gill Sans MT" w:cs="Arial"/>
          <w:b/>
          <w:lang w:val="pl-PL"/>
        </w:rPr>
        <w:t>1</w:t>
      </w:r>
      <w:r w:rsidRPr="00885487">
        <w:rPr>
          <w:rFonts w:ascii="Gill Sans MT" w:hAnsi="Gill Sans MT" w:cs="Arial"/>
          <w:b/>
          <w:lang w:val="pl-PL"/>
        </w:rPr>
        <w:t>5,2</w:t>
      </w:r>
      <w:r w:rsidR="00D10D27" w:rsidRPr="00885487">
        <w:rPr>
          <w:rFonts w:ascii="Gill Sans MT" w:hAnsi="Gill Sans MT" w:cs="Arial"/>
          <w:b/>
          <w:lang w:val="pl-PL"/>
        </w:rPr>
        <w:t>6</w:t>
      </w:r>
      <w:r w:rsidRPr="00885487">
        <w:rPr>
          <w:rFonts w:ascii="Gill Sans MT" w:hAnsi="Gill Sans MT" w:cs="Arial"/>
          <w:b/>
          <w:lang w:val="pl-PL"/>
        </w:rPr>
        <w:t xml:space="preserve"> m</w:t>
      </w:r>
      <w:r w:rsidRPr="00885487">
        <w:rPr>
          <w:rFonts w:ascii="Gill Sans MT" w:hAnsi="Gill Sans MT" w:cs="Arial"/>
          <w:lang w:val="pl-PL"/>
        </w:rPr>
        <w:t xml:space="preserve"> </w:t>
      </w:r>
      <w:r w:rsidR="00D10D27" w:rsidRPr="00885487">
        <w:rPr>
          <w:rFonts w:ascii="Gill Sans MT" w:hAnsi="Gill Sans MT" w:cs="Arial"/>
          <w:lang w:val="pl-PL"/>
        </w:rPr>
        <w:t>– zakres (15,0m +/-20%)</w:t>
      </w:r>
    </w:p>
    <w:p w:rsidR="000860C9" w:rsidRPr="00885487" w:rsidRDefault="000860C9" w:rsidP="000860C9">
      <w:pPr>
        <w:numPr>
          <w:ilvl w:val="0"/>
          <w:numId w:val="32"/>
        </w:numPr>
        <w:spacing w:after="0"/>
        <w:rPr>
          <w:rFonts w:ascii="Gill Sans MT" w:hAnsi="Gill Sans MT"/>
          <w:lang w:val="pl-PL"/>
        </w:rPr>
      </w:pPr>
      <w:r w:rsidRPr="00885487">
        <w:rPr>
          <w:rFonts w:ascii="Gill Sans MT" w:hAnsi="Gill Sans MT"/>
          <w:lang w:val="pl-PL"/>
        </w:rPr>
        <w:t xml:space="preserve">Wysokość zabudowy wynosi </w:t>
      </w:r>
      <w:r w:rsidRPr="00885487">
        <w:rPr>
          <w:rFonts w:ascii="Gill Sans MT" w:hAnsi="Gill Sans MT"/>
          <w:b/>
          <w:lang w:val="pl-PL"/>
        </w:rPr>
        <w:t>5,</w:t>
      </w:r>
      <w:r w:rsidR="00D10D27" w:rsidRPr="00885487">
        <w:rPr>
          <w:rFonts w:ascii="Gill Sans MT" w:hAnsi="Gill Sans MT"/>
          <w:b/>
          <w:lang w:val="pl-PL"/>
        </w:rPr>
        <w:t>94</w:t>
      </w:r>
      <w:r w:rsidRPr="00885487">
        <w:rPr>
          <w:rFonts w:ascii="Gill Sans MT" w:hAnsi="Gill Sans MT"/>
          <w:b/>
          <w:lang w:val="pl-PL"/>
        </w:rPr>
        <w:t>m</w:t>
      </w:r>
      <w:r w:rsidRPr="00885487">
        <w:rPr>
          <w:rFonts w:ascii="Gill Sans MT" w:hAnsi="Gill Sans MT"/>
          <w:lang w:val="pl-PL"/>
        </w:rPr>
        <w:t xml:space="preserve"> </w:t>
      </w:r>
      <w:r w:rsidRPr="00885487">
        <w:rPr>
          <w:rFonts w:ascii="Gill Sans MT" w:hAnsi="Gill Sans MT" w:cs="Arial"/>
          <w:lang w:val="pl-PL"/>
        </w:rPr>
        <w:t>–</w:t>
      </w:r>
      <w:r w:rsidRPr="00885487">
        <w:rPr>
          <w:rFonts w:ascii="Gill Sans MT" w:hAnsi="Gill Sans MT"/>
          <w:lang w:val="pl-PL"/>
        </w:rPr>
        <w:t xml:space="preserve"> ustalono </w:t>
      </w:r>
      <w:r w:rsidR="00D10D27" w:rsidRPr="00885487">
        <w:rPr>
          <w:rFonts w:ascii="Gill Sans MT" w:hAnsi="Gill Sans MT"/>
          <w:lang w:val="pl-PL"/>
        </w:rPr>
        <w:t>do 9</w:t>
      </w:r>
      <w:r w:rsidRPr="00885487">
        <w:rPr>
          <w:rFonts w:ascii="Gill Sans MT" w:hAnsi="Gill Sans MT"/>
          <w:lang w:val="pl-PL"/>
        </w:rPr>
        <w:t>,0m,</w:t>
      </w:r>
    </w:p>
    <w:p w:rsidR="000860C9" w:rsidRPr="00885487" w:rsidRDefault="000860C9" w:rsidP="000860C9">
      <w:pPr>
        <w:numPr>
          <w:ilvl w:val="0"/>
          <w:numId w:val="32"/>
        </w:numPr>
        <w:spacing w:after="0"/>
        <w:jc w:val="both"/>
        <w:rPr>
          <w:rFonts w:ascii="Gill Sans MT" w:hAnsi="Gill Sans MT"/>
          <w:lang w:val="pl-PL"/>
        </w:rPr>
      </w:pPr>
      <w:r w:rsidRPr="00885487">
        <w:rPr>
          <w:rFonts w:ascii="Gill Sans MT" w:hAnsi="Gill Sans MT"/>
          <w:lang w:val="pl-PL"/>
        </w:rPr>
        <w:t xml:space="preserve">Kąt nachylenia głównej połaci dachu </w:t>
      </w:r>
      <w:r w:rsidRPr="00885487">
        <w:rPr>
          <w:rFonts w:ascii="Gill Sans MT" w:hAnsi="Gill Sans MT"/>
          <w:b/>
          <w:lang w:val="pl-PL"/>
        </w:rPr>
        <w:t>10º</w:t>
      </w:r>
      <w:r w:rsidRPr="00885487">
        <w:rPr>
          <w:rFonts w:ascii="Gill Sans MT" w:hAnsi="Gill Sans MT"/>
          <w:lang w:val="pl-PL"/>
        </w:rPr>
        <w:t xml:space="preserve"> </w:t>
      </w:r>
      <w:r w:rsidRPr="00885487">
        <w:rPr>
          <w:rFonts w:ascii="Gill Sans MT" w:hAnsi="Gill Sans MT" w:cs="Arial"/>
          <w:lang w:val="pl-PL"/>
        </w:rPr>
        <w:t>–</w:t>
      </w:r>
      <w:r w:rsidRPr="00885487">
        <w:rPr>
          <w:rFonts w:ascii="Gill Sans MT" w:hAnsi="Gill Sans MT"/>
          <w:lang w:val="pl-PL"/>
        </w:rPr>
        <w:t xml:space="preserve"> co mieści się w zakresie </w:t>
      </w:r>
      <w:r w:rsidR="00E8650E" w:rsidRPr="00885487">
        <w:rPr>
          <w:rFonts w:ascii="Gill Sans MT" w:hAnsi="Gill Sans MT"/>
          <w:lang w:val="pl-PL"/>
        </w:rPr>
        <w:t>od 10 º</w:t>
      </w:r>
      <w:r w:rsidRPr="00885487">
        <w:rPr>
          <w:rFonts w:ascii="Gill Sans MT" w:hAnsi="Gill Sans MT"/>
          <w:lang w:val="pl-PL"/>
        </w:rPr>
        <w:t xml:space="preserve"> do </w:t>
      </w:r>
      <w:r w:rsidR="008A2C83">
        <w:rPr>
          <w:rFonts w:ascii="Gill Sans MT" w:hAnsi="Gill Sans MT"/>
          <w:lang w:val="pl-PL"/>
        </w:rPr>
        <w:t>25</w:t>
      </w:r>
      <w:r w:rsidRPr="00885487">
        <w:rPr>
          <w:rFonts w:ascii="Gill Sans MT" w:hAnsi="Gill Sans MT"/>
          <w:lang w:val="pl-PL"/>
        </w:rPr>
        <w:t>º;</w:t>
      </w:r>
    </w:p>
    <w:p w:rsidR="000860C9" w:rsidRPr="00885487" w:rsidRDefault="000860C9" w:rsidP="000860C9">
      <w:pPr>
        <w:numPr>
          <w:ilvl w:val="0"/>
          <w:numId w:val="32"/>
        </w:numPr>
        <w:spacing w:after="0"/>
        <w:jc w:val="both"/>
        <w:rPr>
          <w:rFonts w:ascii="Gill Sans MT" w:hAnsi="Gill Sans MT"/>
          <w:lang w:val="pl-PL"/>
        </w:rPr>
      </w:pPr>
      <w:r w:rsidRPr="00885487">
        <w:rPr>
          <w:rFonts w:ascii="Gill Sans MT" w:hAnsi="Gill Sans MT"/>
          <w:lang w:val="pl-PL"/>
        </w:rPr>
        <w:t xml:space="preserve">Dach </w:t>
      </w:r>
      <w:r w:rsidRPr="00885487">
        <w:rPr>
          <w:rFonts w:ascii="Gill Sans MT" w:hAnsi="Gill Sans MT"/>
          <w:b/>
          <w:lang w:val="pl-PL"/>
        </w:rPr>
        <w:t>dwuspadowy, symetryczny kalenica równoległa do frontu działki</w:t>
      </w:r>
      <w:r w:rsidRPr="00885487">
        <w:rPr>
          <w:rFonts w:ascii="Gill Sans MT" w:hAnsi="Gill Sans MT"/>
          <w:lang w:val="pl-PL"/>
        </w:rPr>
        <w:t>;</w:t>
      </w:r>
    </w:p>
    <w:p w:rsidR="00F80B4B" w:rsidRPr="00885487" w:rsidRDefault="000860C9" w:rsidP="00F80B4B">
      <w:pPr>
        <w:numPr>
          <w:ilvl w:val="0"/>
          <w:numId w:val="32"/>
        </w:numPr>
        <w:spacing w:after="0"/>
        <w:jc w:val="both"/>
        <w:rPr>
          <w:rFonts w:ascii="Gill Sans MT" w:hAnsi="Gill Sans MT"/>
          <w:lang w:val="pl-PL"/>
        </w:rPr>
      </w:pPr>
      <w:r w:rsidRPr="00885487">
        <w:rPr>
          <w:rFonts w:ascii="Gill Sans MT" w:hAnsi="Gill Sans MT"/>
          <w:lang w:val="pl-PL"/>
        </w:rPr>
        <w:t xml:space="preserve">Liczba kondygnacji nadziemnych wynosi </w:t>
      </w:r>
      <w:r w:rsidRPr="00885487">
        <w:rPr>
          <w:rFonts w:ascii="Gill Sans MT" w:hAnsi="Gill Sans MT"/>
          <w:b/>
          <w:lang w:val="pl-PL"/>
        </w:rPr>
        <w:t>1</w:t>
      </w:r>
    </w:p>
    <w:p w:rsidR="00083FBA" w:rsidRPr="00885487" w:rsidRDefault="00083FBA" w:rsidP="00283BA0">
      <w:pPr>
        <w:numPr>
          <w:ilvl w:val="0"/>
          <w:numId w:val="32"/>
        </w:numPr>
        <w:spacing w:after="0"/>
        <w:jc w:val="both"/>
        <w:rPr>
          <w:rFonts w:ascii="Gill Sans MT" w:hAnsi="Gill Sans MT"/>
          <w:lang w:val="pl-PL"/>
        </w:rPr>
      </w:pPr>
      <w:r w:rsidRPr="00885487">
        <w:rPr>
          <w:rFonts w:ascii="Gill Sans MT" w:hAnsi="Gill Sans MT"/>
          <w:lang w:val="pl-PL"/>
        </w:rPr>
        <w:t>Intensywność zabudowy</w:t>
      </w:r>
      <w:r w:rsidR="00283BA0" w:rsidRPr="00885487">
        <w:rPr>
          <w:rFonts w:ascii="Gill Sans MT" w:hAnsi="Gill Sans MT"/>
          <w:lang w:val="pl-PL"/>
        </w:rPr>
        <w:t xml:space="preserve"> </w:t>
      </w:r>
      <w:r w:rsidR="00283BA0" w:rsidRPr="00885487">
        <w:rPr>
          <w:rFonts w:ascii="Gill Sans MT" w:hAnsi="Gill Sans MT"/>
          <w:b/>
          <w:lang w:val="pl-PL"/>
        </w:rPr>
        <w:t>23,</w:t>
      </w:r>
      <w:r w:rsidR="00885487">
        <w:rPr>
          <w:rFonts w:ascii="Gill Sans MT" w:hAnsi="Gill Sans MT"/>
          <w:b/>
          <w:lang w:val="pl-PL"/>
        </w:rPr>
        <w:t>32</w:t>
      </w:r>
      <w:r w:rsidR="00283BA0" w:rsidRPr="00885487">
        <w:rPr>
          <w:rFonts w:ascii="Gill Sans MT" w:hAnsi="Gill Sans MT"/>
          <w:b/>
          <w:lang w:val="pl-PL"/>
        </w:rPr>
        <w:t xml:space="preserve"> %</w:t>
      </w:r>
      <w:r w:rsidR="00283BA0" w:rsidRPr="00885487">
        <w:rPr>
          <w:rFonts w:ascii="Gill Sans MT" w:hAnsi="Gill Sans MT"/>
          <w:lang w:val="pl-PL"/>
        </w:rPr>
        <w:t xml:space="preserve"> </w:t>
      </w:r>
      <w:r w:rsidR="00283BA0" w:rsidRPr="00885487">
        <w:rPr>
          <w:rFonts w:ascii="Gill Sans MT" w:hAnsi="Gill Sans MT" w:cs="Arial"/>
          <w:lang w:val="pl-PL"/>
        </w:rPr>
        <w:t>–</w:t>
      </w:r>
      <w:r w:rsidR="00283BA0" w:rsidRPr="00885487">
        <w:rPr>
          <w:rFonts w:ascii="Gill Sans MT" w:hAnsi="Gill Sans MT"/>
          <w:lang w:val="pl-PL"/>
        </w:rPr>
        <w:t xml:space="preserve"> ustalono do </w:t>
      </w:r>
      <w:r w:rsidR="00D44988">
        <w:rPr>
          <w:rFonts w:ascii="Gill Sans MT" w:hAnsi="Gill Sans MT"/>
          <w:lang w:val="pl-PL"/>
        </w:rPr>
        <w:t>30</w:t>
      </w:r>
      <w:r w:rsidR="00283BA0" w:rsidRPr="00885487">
        <w:rPr>
          <w:rFonts w:ascii="Gill Sans MT" w:hAnsi="Gill Sans MT"/>
          <w:lang w:val="pl-PL"/>
        </w:rPr>
        <w:t>%</w:t>
      </w:r>
    </w:p>
    <w:p w:rsidR="00083FBA" w:rsidRPr="00885487" w:rsidRDefault="00083FBA" w:rsidP="00283BA0">
      <w:pPr>
        <w:numPr>
          <w:ilvl w:val="0"/>
          <w:numId w:val="32"/>
        </w:numPr>
        <w:spacing w:after="0"/>
        <w:jc w:val="both"/>
        <w:rPr>
          <w:rFonts w:ascii="Gill Sans MT" w:hAnsi="Gill Sans MT"/>
          <w:lang w:val="pl-PL"/>
        </w:rPr>
      </w:pPr>
      <w:r w:rsidRPr="00885487">
        <w:rPr>
          <w:rFonts w:ascii="Gill Sans MT" w:hAnsi="Gill Sans MT"/>
          <w:lang w:val="pl-PL"/>
        </w:rPr>
        <w:t>Nadziemna intensywność zabudowy</w:t>
      </w:r>
      <w:r w:rsidR="00283BA0" w:rsidRPr="00885487">
        <w:rPr>
          <w:rFonts w:ascii="Gill Sans MT" w:hAnsi="Gill Sans MT"/>
          <w:lang w:val="pl-PL"/>
        </w:rPr>
        <w:t xml:space="preserve"> </w:t>
      </w:r>
      <w:r w:rsidR="00283BA0" w:rsidRPr="00885487">
        <w:rPr>
          <w:rFonts w:ascii="Gill Sans MT" w:hAnsi="Gill Sans MT"/>
          <w:b/>
          <w:lang w:val="pl-PL"/>
        </w:rPr>
        <w:t>23,</w:t>
      </w:r>
      <w:r w:rsidR="00885487">
        <w:rPr>
          <w:rFonts w:ascii="Gill Sans MT" w:hAnsi="Gill Sans MT"/>
          <w:b/>
          <w:lang w:val="pl-PL"/>
        </w:rPr>
        <w:t>32</w:t>
      </w:r>
      <w:r w:rsidR="00283BA0" w:rsidRPr="00885487">
        <w:rPr>
          <w:rFonts w:ascii="Gill Sans MT" w:hAnsi="Gill Sans MT"/>
          <w:b/>
          <w:lang w:val="pl-PL"/>
        </w:rPr>
        <w:t xml:space="preserve"> %</w:t>
      </w:r>
      <w:r w:rsidR="00283BA0" w:rsidRPr="00885487">
        <w:rPr>
          <w:rFonts w:ascii="Gill Sans MT" w:hAnsi="Gill Sans MT"/>
          <w:lang w:val="pl-PL"/>
        </w:rPr>
        <w:t xml:space="preserve"> </w:t>
      </w:r>
      <w:r w:rsidR="00283BA0" w:rsidRPr="00885487">
        <w:rPr>
          <w:rFonts w:ascii="Gill Sans MT" w:hAnsi="Gill Sans MT" w:cs="Arial"/>
          <w:lang w:val="pl-PL"/>
        </w:rPr>
        <w:t>–</w:t>
      </w:r>
      <w:r w:rsidR="00283BA0" w:rsidRPr="00885487">
        <w:rPr>
          <w:rFonts w:ascii="Gill Sans MT" w:hAnsi="Gill Sans MT"/>
          <w:lang w:val="pl-PL"/>
        </w:rPr>
        <w:t xml:space="preserve"> ustalono do </w:t>
      </w:r>
      <w:r w:rsidR="00D44988">
        <w:rPr>
          <w:rFonts w:ascii="Gill Sans MT" w:hAnsi="Gill Sans MT"/>
          <w:lang w:val="pl-PL"/>
        </w:rPr>
        <w:t>30</w:t>
      </w:r>
      <w:r w:rsidR="00283BA0" w:rsidRPr="00885487">
        <w:rPr>
          <w:rFonts w:ascii="Gill Sans MT" w:hAnsi="Gill Sans MT"/>
          <w:lang w:val="pl-PL"/>
        </w:rPr>
        <w:t>%</w:t>
      </w:r>
    </w:p>
    <w:p w:rsidR="00083FBA" w:rsidRPr="00885487" w:rsidRDefault="004937AB" w:rsidP="00F80B4B">
      <w:pPr>
        <w:numPr>
          <w:ilvl w:val="0"/>
          <w:numId w:val="32"/>
        </w:numPr>
        <w:spacing w:after="0"/>
        <w:jc w:val="both"/>
        <w:rPr>
          <w:rFonts w:ascii="Gill Sans MT" w:hAnsi="Gill Sans MT"/>
          <w:lang w:val="pl-PL"/>
        </w:rPr>
      </w:pPr>
      <w:r w:rsidRPr="00885487">
        <w:rPr>
          <w:rFonts w:ascii="Gill Sans MT" w:hAnsi="Gill Sans MT"/>
          <w:lang w:val="pl-PL"/>
        </w:rPr>
        <w:t>Udział powierzchni zabudowy</w:t>
      </w:r>
      <w:r w:rsidR="00083FBA" w:rsidRPr="00885487">
        <w:rPr>
          <w:rFonts w:ascii="Gill Sans MT" w:hAnsi="Gill Sans MT"/>
          <w:lang w:val="pl-PL"/>
        </w:rPr>
        <w:t xml:space="preserve"> </w:t>
      </w:r>
      <w:r w:rsidR="00083FBA" w:rsidRPr="00885487">
        <w:rPr>
          <w:rFonts w:ascii="Gill Sans MT" w:hAnsi="Gill Sans MT"/>
          <w:b/>
          <w:lang w:val="pl-PL"/>
        </w:rPr>
        <w:t>23,</w:t>
      </w:r>
      <w:r w:rsidR="00885487">
        <w:rPr>
          <w:rFonts w:ascii="Gill Sans MT" w:hAnsi="Gill Sans MT"/>
          <w:b/>
          <w:lang w:val="pl-PL"/>
        </w:rPr>
        <w:t>32</w:t>
      </w:r>
      <w:r w:rsidR="00083FBA" w:rsidRPr="00885487">
        <w:rPr>
          <w:rFonts w:ascii="Gill Sans MT" w:hAnsi="Gill Sans MT"/>
          <w:b/>
          <w:lang w:val="pl-PL"/>
        </w:rPr>
        <w:t xml:space="preserve"> %</w:t>
      </w:r>
      <w:r w:rsidR="00083FBA" w:rsidRPr="00885487">
        <w:rPr>
          <w:rFonts w:ascii="Gill Sans MT" w:hAnsi="Gill Sans MT"/>
          <w:lang w:val="pl-PL"/>
        </w:rPr>
        <w:t xml:space="preserve"> </w:t>
      </w:r>
      <w:r w:rsidR="00083FBA" w:rsidRPr="00885487">
        <w:rPr>
          <w:rFonts w:ascii="Gill Sans MT" w:hAnsi="Gill Sans MT" w:cs="Arial"/>
          <w:lang w:val="pl-PL"/>
        </w:rPr>
        <w:t>–</w:t>
      </w:r>
      <w:r w:rsidR="00083FBA" w:rsidRPr="00885487">
        <w:rPr>
          <w:rFonts w:ascii="Gill Sans MT" w:hAnsi="Gill Sans MT"/>
          <w:lang w:val="pl-PL"/>
        </w:rPr>
        <w:t xml:space="preserve"> ustalono do </w:t>
      </w:r>
      <w:r w:rsidR="00D44988">
        <w:rPr>
          <w:rFonts w:ascii="Gill Sans MT" w:hAnsi="Gill Sans MT"/>
          <w:lang w:val="pl-PL"/>
        </w:rPr>
        <w:t>30</w:t>
      </w:r>
      <w:r w:rsidR="00083FBA" w:rsidRPr="00885487">
        <w:rPr>
          <w:rFonts w:ascii="Gill Sans MT" w:hAnsi="Gill Sans MT"/>
          <w:lang w:val="pl-PL"/>
        </w:rPr>
        <w:t>%</w:t>
      </w:r>
    </w:p>
    <w:p w:rsidR="003A3DF3" w:rsidRDefault="003A3DF3" w:rsidP="00F80B4B">
      <w:pPr>
        <w:numPr>
          <w:ilvl w:val="0"/>
          <w:numId w:val="32"/>
        </w:numPr>
        <w:spacing w:after="0"/>
        <w:jc w:val="both"/>
        <w:rPr>
          <w:rFonts w:ascii="Gill Sans MT" w:hAnsi="Gill Sans MT"/>
          <w:lang w:val="pl-PL"/>
        </w:rPr>
      </w:pPr>
      <w:r w:rsidRPr="00885487">
        <w:rPr>
          <w:rFonts w:ascii="Gill Sans MT" w:hAnsi="Gill Sans MT"/>
          <w:lang w:val="pl-PL"/>
        </w:rPr>
        <w:t xml:space="preserve">Liczba miejsc do parkowania </w:t>
      </w:r>
      <w:r w:rsidRPr="00885487">
        <w:rPr>
          <w:rFonts w:ascii="Gill Sans MT" w:hAnsi="Gill Sans MT"/>
          <w:b/>
          <w:lang w:val="pl-PL"/>
        </w:rPr>
        <w:t>3 szt.</w:t>
      </w:r>
      <w:r w:rsidRPr="00885487">
        <w:rPr>
          <w:rFonts w:ascii="Gill Sans MT" w:hAnsi="Gill Sans MT"/>
          <w:lang w:val="pl-PL"/>
        </w:rPr>
        <w:t xml:space="preserve"> </w:t>
      </w:r>
      <w:r w:rsidRPr="00885487">
        <w:rPr>
          <w:rFonts w:ascii="Gill Sans MT" w:hAnsi="Gill Sans MT" w:cs="Arial"/>
          <w:lang w:val="pl-PL"/>
        </w:rPr>
        <w:t>–</w:t>
      </w:r>
      <w:r w:rsidRPr="00885487">
        <w:rPr>
          <w:rFonts w:ascii="Gill Sans MT" w:hAnsi="Gill Sans MT"/>
          <w:lang w:val="pl-PL"/>
        </w:rPr>
        <w:t xml:space="preserve"> ustalono 1 miejsce na 100 m</w:t>
      </w:r>
      <w:r w:rsidRPr="00885487">
        <w:rPr>
          <w:rFonts w:ascii="Gill Sans MT" w:hAnsi="Gill Sans MT"/>
          <w:vertAlign w:val="superscript"/>
          <w:lang w:val="pl-PL"/>
        </w:rPr>
        <w:t>2</w:t>
      </w:r>
      <w:r w:rsidRPr="00885487">
        <w:rPr>
          <w:rFonts w:ascii="Gill Sans MT" w:hAnsi="Gill Sans MT"/>
          <w:lang w:val="pl-PL"/>
        </w:rPr>
        <w:t>powierzchni użytkowej</w:t>
      </w:r>
    </w:p>
    <w:p w:rsidR="00F80B4B" w:rsidRPr="00BD3B29" w:rsidRDefault="00D44988" w:rsidP="00BD3B29">
      <w:pPr>
        <w:numPr>
          <w:ilvl w:val="0"/>
          <w:numId w:val="32"/>
        </w:numPr>
        <w:spacing w:after="0"/>
        <w:jc w:val="both"/>
        <w:rPr>
          <w:rFonts w:ascii="Gill Sans MT" w:hAnsi="Gill Sans MT"/>
          <w:lang w:val="pl-PL"/>
        </w:rPr>
      </w:pPr>
      <w:r>
        <w:rPr>
          <w:rFonts w:ascii="Gill Sans MT" w:hAnsi="Gill Sans MT"/>
          <w:lang w:val="pl-PL"/>
        </w:rPr>
        <w:t xml:space="preserve">Powierzchnia biologicznie czynna </w:t>
      </w:r>
      <w:r w:rsidRPr="00D44988">
        <w:rPr>
          <w:rFonts w:ascii="Gill Sans MT" w:hAnsi="Gill Sans MT"/>
          <w:b/>
          <w:lang w:val="pl-PL"/>
        </w:rPr>
        <w:t>37,06%</w:t>
      </w:r>
      <w:r w:rsidR="00FA7801">
        <w:rPr>
          <w:rFonts w:ascii="Gill Sans MT" w:hAnsi="Gill Sans MT"/>
          <w:b/>
          <w:lang w:val="pl-PL"/>
        </w:rPr>
        <w:t xml:space="preserve"> </w:t>
      </w:r>
      <w:r w:rsidR="00FA7801">
        <w:rPr>
          <w:rFonts w:ascii="Gill Sans MT" w:hAnsi="Gill Sans MT"/>
          <w:lang w:val="pl-PL"/>
        </w:rPr>
        <w:t xml:space="preserve">-ustalono nie mniejszym niż 20% </w:t>
      </w:r>
    </w:p>
    <w:p w:rsidR="005B5F5F" w:rsidRPr="00FA7801" w:rsidRDefault="000860C9" w:rsidP="00FA7801">
      <w:pPr>
        <w:pStyle w:val="Bezodstpw"/>
        <w:spacing w:before="240" w:after="240" w:line="276" w:lineRule="auto"/>
        <w:rPr>
          <w:rFonts w:ascii="Gill Sans MT" w:hAnsi="Gill Sans MT"/>
          <w:b/>
          <w:sz w:val="24"/>
          <w:szCs w:val="24"/>
          <w:u w:val="single"/>
          <w:lang w:val="pl-PL"/>
        </w:rPr>
      </w:pPr>
      <w:r w:rsidRPr="00885487">
        <w:rPr>
          <w:rFonts w:ascii="Gill Sans MT" w:hAnsi="Gill Sans MT"/>
          <w:b/>
          <w:sz w:val="24"/>
          <w:szCs w:val="24"/>
          <w:u w:val="single"/>
          <w:lang w:val="pl-PL"/>
        </w:rPr>
        <w:t>Planowana inwestycja jest zgodna z Warunkami Zabudowy i Zagospodarowania Terenu</w:t>
      </w:r>
    </w:p>
    <w:p w:rsidR="00472F59" w:rsidRPr="0099095E" w:rsidRDefault="00472F59" w:rsidP="00814EE9">
      <w:pPr>
        <w:numPr>
          <w:ilvl w:val="0"/>
          <w:numId w:val="17"/>
        </w:numPr>
        <w:tabs>
          <w:tab w:val="left" w:pos="0"/>
        </w:tabs>
        <w:jc w:val="both"/>
        <w:rPr>
          <w:rFonts w:ascii="Gill Sans MT" w:hAnsi="Gill Sans MT"/>
          <w:b/>
          <w:lang w:val="pl-PL"/>
        </w:rPr>
      </w:pPr>
      <w:r w:rsidRPr="0099095E">
        <w:rPr>
          <w:rFonts w:ascii="Gill Sans MT" w:hAnsi="Gill Sans MT"/>
          <w:b/>
          <w:i/>
          <w:lang w:val="pl-PL"/>
        </w:rPr>
        <w:t>Czy działka lub teren, na którym jest projektowany obiekt budowlany, są wpisane do rejestru zabytków lub gminnej ewidencji zabytków lub czy zamierzenie budowlane lokalizowane jest na obszarze objętych ochroną konserwatorską</w:t>
      </w:r>
      <w:r w:rsidR="0053250B" w:rsidRPr="0099095E">
        <w:rPr>
          <w:rFonts w:ascii="Gill Sans MT" w:hAnsi="Gill Sans MT"/>
          <w:b/>
          <w:i/>
          <w:lang w:val="pl-PL"/>
        </w:rPr>
        <w:t>:</w:t>
      </w:r>
    </w:p>
    <w:p w:rsidR="00B83536" w:rsidRPr="0099095E" w:rsidRDefault="00472F59" w:rsidP="00DE57DB">
      <w:pPr>
        <w:tabs>
          <w:tab w:val="left" w:pos="0"/>
        </w:tabs>
        <w:spacing w:after="0"/>
        <w:ind w:left="644"/>
        <w:jc w:val="both"/>
        <w:rPr>
          <w:rFonts w:ascii="Gill Sans MT" w:hAnsi="Gill Sans MT"/>
          <w:lang w:val="pl-PL"/>
        </w:rPr>
      </w:pPr>
      <w:r w:rsidRPr="0099095E">
        <w:rPr>
          <w:rFonts w:ascii="Gill Sans MT" w:hAnsi="Gill Sans MT"/>
          <w:lang w:val="pl-PL"/>
        </w:rPr>
        <w:t>Działka i teren, na który</w:t>
      </w:r>
      <w:r w:rsidR="000B0B62" w:rsidRPr="0099095E">
        <w:rPr>
          <w:rFonts w:ascii="Gill Sans MT" w:hAnsi="Gill Sans MT"/>
          <w:lang w:val="pl-PL"/>
        </w:rPr>
        <w:t>ch</w:t>
      </w:r>
      <w:r w:rsidRPr="0099095E">
        <w:rPr>
          <w:rFonts w:ascii="Gill Sans MT" w:hAnsi="Gill Sans MT"/>
          <w:lang w:val="pl-PL"/>
        </w:rPr>
        <w:t xml:space="preserve"> </w:t>
      </w:r>
      <w:r w:rsidR="000B0B62" w:rsidRPr="0099095E">
        <w:rPr>
          <w:rFonts w:ascii="Gill Sans MT" w:hAnsi="Gill Sans MT"/>
          <w:lang w:val="pl-PL"/>
        </w:rPr>
        <w:t>są</w:t>
      </w:r>
      <w:r w:rsidRPr="0099095E">
        <w:rPr>
          <w:rFonts w:ascii="Gill Sans MT" w:hAnsi="Gill Sans MT"/>
          <w:lang w:val="pl-PL"/>
        </w:rPr>
        <w:t xml:space="preserve"> projektowan</w:t>
      </w:r>
      <w:r w:rsidR="000B0B62" w:rsidRPr="0099095E">
        <w:rPr>
          <w:rFonts w:ascii="Gill Sans MT" w:hAnsi="Gill Sans MT"/>
          <w:lang w:val="pl-PL"/>
        </w:rPr>
        <w:t xml:space="preserve">e obiekty </w:t>
      </w:r>
      <w:r w:rsidRPr="0099095E">
        <w:rPr>
          <w:rFonts w:ascii="Gill Sans MT" w:hAnsi="Gill Sans MT"/>
          <w:lang w:val="pl-PL"/>
        </w:rPr>
        <w:t>budowlan</w:t>
      </w:r>
      <w:r w:rsidR="000B0B62" w:rsidRPr="0099095E">
        <w:rPr>
          <w:rFonts w:ascii="Gill Sans MT" w:hAnsi="Gill Sans MT"/>
          <w:lang w:val="pl-PL"/>
        </w:rPr>
        <w:t>e</w:t>
      </w:r>
      <w:r w:rsidR="00B83536" w:rsidRPr="0099095E">
        <w:rPr>
          <w:rFonts w:ascii="Gill Sans MT" w:hAnsi="Gill Sans MT"/>
          <w:lang w:val="pl-PL"/>
        </w:rPr>
        <w:t>:</w:t>
      </w:r>
    </w:p>
    <w:p w:rsidR="00B83536" w:rsidRPr="0099095E" w:rsidRDefault="00472F59" w:rsidP="00814EE9">
      <w:pPr>
        <w:pStyle w:val="Tekstpodstawowy"/>
        <w:numPr>
          <w:ilvl w:val="0"/>
          <w:numId w:val="20"/>
        </w:numPr>
        <w:spacing w:line="276" w:lineRule="auto"/>
        <w:rPr>
          <w:rFonts w:ascii="Gill Sans MT" w:hAnsi="Gill Sans MT" w:cs="Arial"/>
          <w:bCs/>
          <w:sz w:val="22"/>
          <w:szCs w:val="22"/>
        </w:rPr>
      </w:pPr>
      <w:r w:rsidRPr="0099095E">
        <w:rPr>
          <w:rFonts w:ascii="Gill Sans MT" w:hAnsi="Gill Sans MT" w:cs="Arial"/>
          <w:bCs/>
          <w:sz w:val="22"/>
          <w:szCs w:val="22"/>
        </w:rPr>
        <w:t>nie jes</w:t>
      </w:r>
      <w:r w:rsidR="00B83536" w:rsidRPr="0099095E">
        <w:rPr>
          <w:rFonts w:ascii="Gill Sans MT" w:hAnsi="Gill Sans MT" w:cs="Arial"/>
          <w:bCs/>
          <w:sz w:val="22"/>
          <w:szCs w:val="22"/>
        </w:rPr>
        <w:t>t wpisana do rejestru zabytków</w:t>
      </w:r>
    </w:p>
    <w:p w:rsidR="00B83536" w:rsidRPr="0099095E" w:rsidRDefault="00472F59" w:rsidP="00814EE9">
      <w:pPr>
        <w:pStyle w:val="Tekstpodstawowy"/>
        <w:numPr>
          <w:ilvl w:val="0"/>
          <w:numId w:val="20"/>
        </w:numPr>
        <w:spacing w:line="276" w:lineRule="auto"/>
        <w:rPr>
          <w:rFonts w:ascii="Gill Sans MT" w:hAnsi="Gill Sans MT" w:cs="Arial"/>
          <w:bCs/>
          <w:sz w:val="22"/>
          <w:szCs w:val="22"/>
        </w:rPr>
      </w:pPr>
      <w:r w:rsidRPr="0099095E">
        <w:rPr>
          <w:rFonts w:ascii="Gill Sans MT" w:hAnsi="Gill Sans MT" w:cs="Arial"/>
          <w:bCs/>
          <w:sz w:val="22"/>
          <w:szCs w:val="22"/>
        </w:rPr>
        <w:t>nie jest wpisana</w:t>
      </w:r>
      <w:r w:rsidR="00B83536" w:rsidRPr="0099095E">
        <w:rPr>
          <w:rFonts w:ascii="Gill Sans MT" w:hAnsi="Gill Sans MT" w:cs="Arial"/>
          <w:bCs/>
          <w:sz w:val="22"/>
          <w:szCs w:val="22"/>
        </w:rPr>
        <w:t xml:space="preserve"> do gminnej ewidencji zabytków</w:t>
      </w:r>
    </w:p>
    <w:p w:rsidR="00472F59" w:rsidRPr="0099095E" w:rsidRDefault="0053250B" w:rsidP="00814EE9">
      <w:pPr>
        <w:pStyle w:val="Tekstpodstawowy"/>
        <w:numPr>
          <w:ilvl w:val="0"/>
          <w:numId w:val="20"/>
        </w:numPr>
        <w:spacing w:line="276" w:lineRule="auto"/>
        <w:rPr>
          <w:rFonts w:ascii="Gill Sans MT" w:hAnsi="Gill Sans MT" w:cs="Arial"/>
          <w:bCs/>
          <w:sz w:val="22"/>
          <w:szCs w:val="22"/>
        </w:rPr>
      </w:pPr>
      <w:r w:rsidRPr="0099095E">
        <w:rPr>
          <w:rFonts w:ascii="Gill Sans MT" w:hAnsi="Gill Sans MT" w:cs="Arial"/>
          <w:bCs/>
          <w:sz w:val="22"/>
          <w:szCs w:val="22"/>
        </w:rPr>
        <w:t>działka i teren</w:t>
      </w:r>
      <w:r w:rsidR="00472F59" w:rsidRPr="0099095E">
        <w:rPr>
          <w:rFonts w:ascii="Gill Sans MT" w:hAnsi="Gill Sans MT" w:cs="Arial"/>
          <w:bCs/>
          <w:sz w:val="22"/>
          <w:szCs w:val="22"/>
        </w:rPr>
        <w:t xml:space="preserve"> </w:t>
      </w:r>
      <w:r w:rsidRPr="0099095E">
        <w:rPr>
          <w:rFonts w:ascii="Gill Sans MT" w:hAnsi="Gill Sans MT" w:cs="Arial"/>
          <w:bCs/>
          <w:sz w:val="22"/>
          <w:szCs w:val="22"/>
        </w:rPr>
        <w:t>z</w:t>
      </w:r>
      <w:r w:rsidR="00472F59" w:rsidRPr="0099095E">
        <w:rPr>
          <w:rFonts w:ascii="Gill Sans MT" w:hAnsi="Gill Sans MT" w:cs="Arial"/>
          <w:bCs/>
          <w:sz w:val="22"/>
          <w:szCs w:val="22"/>
        </w:rPr>
        <w:t>lokalizowan</w:t>
      </w:r>
      <w:r w:rsidRPr="0099095E">
        <w:rPr>
          <w:rFonts w:ascii="Gill Sans MT" w:hAnsi="Gill Sans MT" w:cs="Arial"/>
          <w:bCs/>
          <w:sz w:val="22"/>
          <w:szCs w:val="22"/>
        </w:rPr>
        <w:t>e</w:t>
      </w:r>
      <w:r w:rsidR="00472F59" w:rsidRPr="0099095E">
        <w:rPr>
          <w:rFonts w:ascii="Gill Sans MT" w:hAnsi="Gill Sans MT" w:cs="Arial"/>
          <w:bCs/>
          <w:sz w:val="22"/>
          <w:szCs w:val="22"/>
        </w:rPr>
        <w:t xml:space="preserve"> poza obszarem objętym ochroną konserwatorską.</w:t>
      </w:r>
    </w:p>
    <w:p w:rsidR="00C82755" w:rsidRPr="00B25ACA" w:rsidRDefault="00C82755" w:rsidP="00814EE9">
      <w:pPr>
        <w:pStyle w:val="Tekstpodstawowy"/>
        <w:spacing w:line="276" w:lineRule="auto"/>
        <w:ind w:left="720"/>
        <w:rPr>
          <w:rFonts w:ascii="Gill Sans MT" w:hAnsi="Gill Sans MT" w:cs="Arial"/>
          <w:bCs/>
          <w:color w:val="FF0000"/>
          <w:sz w:val="22"/>
          <w:szCs w:val="22"/>
        </w:rPr>
      </w:pPr>
    </w:p>
    <w:p w:rsidR="00472F59" w:rsidRPr="0099095E" w:rsidRDefault="00C236DE" w:rsidP="00814EE9">
      <w:pPr>
        <w:numPr>
          <w:ilvl w:val="0"/>
          <w:numId w:val="17"/>
        </w:numPr>
        <w:tabs>
          <w:tab w:val="left" w:pos="0"/>
        </w:tabs>
        <w:jc w:val="both"/>
        <w:rPr>
          <w:rFonts w:ascii="Gill Sans MT" w:hAnsi="Gill Sans MT"/>
          <w:b/>
          <w:lang w:val="pl-PL"/>
        </w:rPr>
      </w:pPr>
      <w:r w:rsidRPr="0099095E">
        <w:rPr>
          <w:rFonts w:ascii="Gill Sans MT" w:hAnsi="Gill Sans MT"/>
          <w:b/>
          <w:i/>
          <w:lang w:val="pl-PL"/>
        </w:rPr>
        <w:t>Określające wpływ eksploatacji górniczej na działkę lub teren zamierzenia budowlanego – jeśli zamierzenie budowlane znajduje się w granicach terenu górniczego</w:t>
      </w:r>
      <w:r w:rsidR="0053250B" w:rsidRPr="0099095E">
        <w:rPr>
          <w:rFonts w:ascii="Gill Sans MT" w:hAnsi="Gill Sans MT"/>
          <w:b/>
          <w:i/>
          <w:lang w:val="pl-PL"/>
        </w:rPr>
        <w:t>:</w:t>
      </w:r>
    </w:p>
    <w:p w:rsidR="00472F59" w:rsidRPr="0099095E" w:rsidRDefault="005D7AFC" w:rsidP="007D4705">
      <w:pPr>
        <w:tabs>
          <w:tab w:val="left" w:pos="0"/>
        </w:tabs>
        <w:ind w:left="644"/>
        <w:rPr>
          <w:rFonts w:ascii="Gill Sans MT" w:hAnsi="Gill Sans MT"/>
          <w:lang w:val="pl-PL"/>
        </w:rPr>
      </w:pPr>
      <w:r w:rsidRPr="0099095E">
        <w:rPr>
          <w:rFonts w:ascii="Gill Sans MT" w:hAnsi="Gill Sans MT"/>
          <w:lang w:val="pl-PL"/>
        </w:rPr>
        <w:t xml:space="preserve">Zamierzenie budowlane nie znajduje się w graniach terenu górniczego. </w:t>
      </w:r>
      <w:r w:rsidR="00C236DE" w:rsidRPr="0099095E">
        <w:rPr>
          <w:rFonts w:ascii="Gill Sans MT" w:hAnsi="Gill Sans MT"/>
          <w:lang w:val="pl-PL"/>
        </w:rPr>
        <w:t xml:space="preserve"> </w:t>
      </w:r>
    </w:p>
    <w:p w:rsidR="005D7AFC" w:rsidRPr="0099095E" w:rsidRDefault="005D7AFC" w:rsidP="00814EE9">
      <w:pPr>
        <w:numPr>
          <w:ilvl w:val="0"/>
          <w:numId w:val="17"/>
        </w:numPr>
        <w:tabs>
          <w:tab w:val="left" w:pos="0"/>
        </w:tabs>
        <w:jc w:val="both"/>
        <w:rPr>
          <w:rFonts w:ascii="Gill Sans MT" w:hAnsi="Gill Sans MT"/>
          <w:b/>
          <w:lang w:val="pl-PL"/>
        </w:rPr>
      </w:pPr>
      <w:r w:rsidRPr="0099095E">
        <w:rPr>
          <w:rFonts w:ascii="Gill Sans MT" w:hAnsi="Gill Sans MT"/>
          <w:b/>
          <w:i/>
          <w:lang w:val="pl-PL"/>
        </w:rPr>
        <w:t>O charakterze, cechach istniejących i przewidywanych zagroże</w:t>
      </w:r>
      <w:r w:rsidR="00F30973" w:rsidRPr="0099095E">
        <w:rPr>
          <w:rFonts w:ascii="Gill Sans MT" w:hAnsi="Gill Sans MT"/>
          <w:b/>
          <w:i/>
          <w:lang w:val="pl-PL"/>
        </w:rPr>
        <w:t>ń dla środowiska oraz higieny i </w:t>
      </w:r>
      <w:r w:rsidRPr="0099095E">
        <w:rPr>
          <w:rFonts w:ascii="Gill Sans MT" w:hAnsi="Gill Sans MT"/>
          <w:b/>
          <w:i/>
          <w:lang w:val="pl-PL"/>
        </w:rPr>
        <w:t>zdrowia użytkowników projektowanych obiektów budowlanych i ich otoczenia w zakresie zgodny z przepisami odrębnymi</w:t>
      </w:r>
      <w:r w:rsidR="0053250B" w:rsidRPr="0099095E">
        <w:rPr>
          <w:rFonts w:ascii="Gill Sans MT" w:hAnsi="Gill Sans MT"/>
          <w:b/>
          <w:i/>
          <w:lang w:val="pl-PL"/>
        </w:rPr>
        <w:t>:</w:t>
      </w:r>
      <w:r w:rsidRPr="0099095E">
        <w:rPr>
          <w:rFonts w:ascii="Gill Sans MT" w:hAnsi="Gill Sans MT"/>
          <w:b/>
          <w:i/>
          <w:lang w:val="pl-PL"/>
        </w:rPr>
        <w:t xml:space="preserve"> </w:t>
      </w:r>
    </w:p>
    <w:p w:rsidR="00C82755" w:rsidRPr="0099095E" w:rsidRDefault="00C82755" w:rsidP="00814EE9">
      <w:pPr>
        <w:pStyle w:val="Tekstpodstawowy"/>
        <w:numPr>
          <w:ilvl w:val="0"/>
          <w:numId w:val="20"/>
        </w:numPr>
        <w:spacing w:line="276" w:lineRule="auto"/>
        <w:rPr>
          <w:rFonts w:ascii="Gill Sans MT" w:hAnsi="Gill Sans MT" w:cs="Arial"/>
          <w:bCs/>
          <w:sz w:val="22"/>
          <w:szCs w:val="22"/>
        </w:rPr>
      </w:pPr>
      <w:r w:rsidRPr="0099095E">
        <w:rPr>
          <w:rFonts w:ascii="Gill Sans MT" w:hAnsi="Gill Sans MT" w:cs="Arial"/>
          <w:bCs/>
          <w:sz w:val="22"/>
          <w:szCs w:val="22"/>
        </w:rPr>
        <w:t xml:space="preserve">Nie przewiduje się wycinki drzew. </w:t>
      </w:r>
    </w:p>
    <w:p w:rsidR="00C82755" w:rsidRPr="0099095E" w:rsidRDefault="00C82755" w:rsidP="00814EE9">
      <w:pPr>
        <w:pStyle w:val="Tekstpodstawowy"/>
        <w:numPr>
          <w:ilvl w:val="0"/>
          <w:numId w:val="20"/>
        </w:numPr>
        <w:spacing w:line="276" w:lineRule="auto"/>
        <w:rPr>
          <w:rFonts w:ascii="Gill Sans MT" w:hAnsi="Gill Sans MT" w:cs="Arial"/>
          <w:bCs/>
          <w:sz w:val="22"/>
          <w:szCs w:val="22"/>
        </w:rPr>
      </w:pPr>
      <w:r w:rsidRPr="0099095E">
        <w:rPr>
          <w:rFonts w:ascii="Gill Sans MT" w:hAnsi="Gill Sans MT" w:cs="Arial"/>
          <w:bCs/>
          <w:sz w:val="22"/>
          <w:szCs w:val="22"/>
        </w:rPr>
        <w:t xml:space="preserve">Przewiduje się prace ziemne związane z niwelacją terenu lecz nie mogących powodować zmiany stosunków wodnych na działkach sąsiednich. </w:t>
      </w:r>
    </w:p>
    <w:p w:rsidR="00C97352" w:rsidRPr="0099095E" w:rsidRDefault="00C82755" w:rsidP="00447031">
      <w:pPr>
        <w:pStyle w:val="Tekstpodstawowy"/>
        <w:numPr>
          <w:ilvl w:val="0"/>
          <w:numId w:val="20"/>
        </w:numPr>
        <w:spacing w:line="276" w:lineRule="auto"/>
        <w:rPr>
          <w:rFonts w:ascii="Gill Sans MT" w:hAnsi="Gill Sans MT" w:cs="Arial"/>
          <w:bCs/>
          <w:sz w:val="22"/>
          <w:szCs w:val="22"/>
        </w:rPr>
      </w:pPr>
      <w:r w:rsidRPr="0099095E">
        <w:rPr>
          <w:rFonts w:ascii="Gill Sans MT" w:hAnsi="Gill Sans MT" w:cs="Arial"/>
          <w:bCs/>
          <w:sz w:val="22"/>
          <w:szCs w:val="22"/>
        </w:rPr>
        <w:t xml:space="preserve">Planowana inwestycja nie powoduje utrudnień ani ograniczeń dla osób trzecich.     </w:t>
      </w:r>
    </w:p>
    <w:p w:rsidR="00C97352" w:rsidRPr="00B25ACA" w:rsidRDefault="00C97352" w:rsidP="00814EE9">
      <w:pPr>
        <w:pStyle w:val="Tekstpodstawowy"/>
        <w:spacing w:line="276" w:lineRule="auto"/>
        <w:ind w:left="720"/>
        <w:rPr>
          <w:rFonts w:ascii="Gill Sans MT" w:hAnsi="Gill Sans MT" w:cs="Arial"/>
          <w:bCs/>
          <w:color w:val="FF0000"/>
          <w:sz w:val="22"/>
          <w:szCs w:val="22"/>
        </w:rPr>
      </w:pPr>
    </w:p>
    <w:p w:rsidR="00C82755" w:rsidRPr="0099095E" w:rsidRDefault="00C82755" w:rsidP="00814EE9">
      <w:pPr>
        <w:numPr>
          <w:ilvl w:val="0"/>
          <w:numId w:val="13"/>
        </w:numPr>
        <w:tabs>
          <w:tab w:val="left" w:pos="0"/>
        </w:tabs>
        <w:ind w:left="284" w:hanging="284"/>
        <w:rPr>
          <w:rFonts w:ascii="Gill Sans MT" w:hAnsi="Gill Sans MT"/>
          <w:b/>
          <w:i/>
          <w:lang w:val="pl-PL"/>
        </w:rPr>
      </w:pPr>
      <w:r w:rsidRPr="0099095E">
        <w:rPr>
          <w:rFonts w:ascii="Gill Sans MT" w:hAnsi="Gill Sans MT"/>
          <w:b/>
          <w:i/>
          <w:lang w:val="pl-PL"/>
        </w:rPr>
        <w:t>Dane dotyczące warunków ochrony przeciwpożarowej, w szczególności  drogach pożarowych oraz przeciwpożarowym zaopatrzeniu w wodę, wraz z ich parametrami technicznymi</w:t>
      </w:r>
      <w:r w:rsidR="0053250B" w:rsidRPr="0099095E">
        <w:rPr>
          <w:rFonts w:ascii="Gill Sans MT" w:hAnsi="Gill Sans MT"/>
          <w:b/>
          <w:i/>
          <w:lang w:val="pl-PL"/>
        </w:rPr>
        <w:t>:</w:t>
      </w:r>
    </w:p>
    <w:p w:rsidR="006F3ADB" w:rsidRPr="0099095E" w:rsidRDefault="0040273D" w:rsidP="00814EE9">
      <w:pPr>
        <w:pStyle w:val="Tekstpodstawowy"/>
        <w:numPr>
          <w:ilvl w:val="0"/>
          <w:numId w:val="20"/>
        </w:numPr>
        <w:spacing w:line="276" w:lineRule="auto"/>
        <w:rPr>
          <w:rFonts w:ascii="Gill Sans MT" w:hAnsi="Gill Sans MT" w:cs="Arial"/>
          <w:sz w:val="22"/>
          <w:szCs w:val="22"/>
        </w:rPr>
      </w:pPr>
      <w:r w:rsidRPr="0099095E">
        <w:rPr>
          <w:rFonts w:ascii="Gill Sans MT" w:hAnsi="Gill Sans MT" w:cs="Arial"/>
          <w:sz w:val="22"/>
          <w:szCs w:val="22"/>
        </w:rPr>
        <w:t>Projektowany</w:t>
      </w:r>
      <w:r w:rsidR="006F3ADB" w:rsidRPr="0099095E">
        <w:rPr>
          <w:rFonts w:ascii="Gill Sans MT" w:hAnsi="Gill Sans MT" w:cs="Arial"/>
          <w:sz w:val="22"/>
          <w:szCs w:val="22"/>
        </w:rPr>
        <w:t xml:space="preserve"> </w:t>
      </w:r>
      <w:r w:rsidR="001174F2" w:rsidRPr="0099095E">
        <w:rPr>
          <w:rFonts w:ascii="Gill Sans MT" w:hAnsi="Gill Sans MT" w:cs="Arial"/>
          <w:sz w:val="22"/>
          <w:szCs w:val="22"/>
        </w:rPr>
        <w:t>budynek</w:t>
      </w:r>
      <w:r w:rsidR="00B610DC" w:rsidRPr="0099095E">
        <w:rPr>
          <w:rFonts w:ascii="Gill Sans MT" w:hAnsi="Gill Sans MT" w:cs="Arial"/>
          <w:sz w:val="22"/>
          <w:szCs w:val="22"/>
        </w:rPr>
        <w:t xml:space="preserve"> </w:t>
      </w:r>
      <w:r w:rsidR="003A718F" w:rsidRPr="003A718F">
        <w:rPr>
          <w:rFonts w:ascii="Gill Sans MT" w:hAnsi="Gill Sans MT" w:cs="Arial"/>
          <w:sz w:val="22"/>
          <w:szCs w:val="22"/>
        </w:rPr>
        <w:t>magazynu zasobów ochrony ludności i obrony cywilnej</w:t>
      </w:r>
      <w:r w:rsidR="003A718F">
        <w:rPr>
          <w:rFonts w:ascii="Gill Sans MT" w:hAnsi="Gill Sans MT" w:cs="Arial"/>
          <w:color w:val="FF0000"/>
          <w:sz w:val="22"/>
          <w:szCs w:val="22"/>
        </w:rPr>
        <w:t xml:space="preserve"> </w:t>
      </w:r>
      <w:r w:rsidR="001174F2" w:rsidRPr="0099095E">
        <w:rPr>
          <w:rFonts w:ascii="Gill Sans MT" w:hAnsi="Gill Sans MT" w:cs="Arial"/>
          <w:sz w:val="22"/>
          <w:szCs w:val="22"/>
        </w:rPr>
        <w:t>zakwalifikowano do kategorii zagrożenia ludzi PM</w:t>
      </w:r>
      <w:r w:rsidR="00B41113">
        <w:rPr>
          <w:rFonts w:ascii="Gill Sans MT" w:hAnsi="Gill Sans MT" w:cs="Arial"/>
          <w:sz w:val="22"/>
          <w:szCs w:val="22"/>
        </w:rPr>
        <w:t>, Q&lt;500MJ/m2</w:t>
      </w:r>
      <w:r w:rsidR="001174F2" w:rsidRPr="0099095E">
        <w:rPr>
          <w:rFonts w:ascii="Gill Sans MT" w:hAnsi="Gill Sans MT" w:cs="Arial"/>
          <w:sz w:val="22"/>
          <w:szCs w:val="22"/>
        </w:rPr>
        <w:t>.</w:t>
      </w:r>
    </w:p>
    <w:p w:rsidR="006F3ADB" w:rsidRPr="0099095E" w:rsidRDefault="0040273D" w:rsidP="00814EE9">
      <w:pPr>
        <w:pStyle w:val="Tekstpodstawowy"/>
        <w:numPr>
          <w:ilvl w:val="0"/>
          <w:numId w:val="20"/>
        </w:numPr>
        <w:spacing w:line="276" w:lineRule="auto"/>
        <w:rPr>
          <w:rFonts w:ascii="Gill Sans MT" w:hAnsi="Gill Sans MT" w:cs="Arial"/>
          <w:sz w:val="22"/>
          <w:szCs w:val="22"/>
        </w:rPr>
      </w:pPr>
      <w:r w:rsidRPr="0099095E">
        <w:rPr>
          <w:rFonts w:ascii="Gill Sans MT" w:hAnsi="Gill Sans MT" w:cs="Arial"/>
          <w:sz w:val="22"/>
          <w:szCs w:val="22"/>
        </w:rPr>
        <w:t>Projektowany</w:t>
      </w:r>
      <w:r w:rsidR="0055414F" w:rsidRPr="0099095E">
        <w:rPr>
          <w:rFonts w:ascii="Gill Sans MT" w:hAnsi="Gill Sans MT" w:cs="Arial"/>
          <w:sz w:val="22"/>
          <w:szCs w:val="22"/>
        </w:rPr>
        <w:t xml:space="preserve"> o</w:t>
      </w:r>
      <w:r w:rsidR="006F3ADB" w:rsidRPr="0099095E">
        <w:rPr>
          <w:rFonts w:ascii="Gill Sans MT" w:hAnsi="Gill Sans MT" w:cs="Arial"/>
          <w:sz w:val="22"/>
          <w:szCs w:val="22"/>
        </w:rPr>
        <w:t>biekt budowlan</w:t>
      </w:r>
      <w:r w:rsidR="00B610DC" w:rsidRPr="0099095E">
        <w:rPr>
          <w:rFonts w:ascii="Gill Sans MT" w:hAnsi="Gill Sans MT" w:cs="Arial"/>
          <w:sz w:val="22"/>
          <w:szCs w:val="22"/>
        </w:rPr>
        <w:t>y</w:t>
      </w:r>
      <w:r w:rsidR="006F3ADB" w:rsidRPr="0099095E">
        <w:rPr>
          <w:rFonts w:ascii="Gill Sans MT" w:hAnsi="Gill Sans MT" w:cs="Arial"/>
          <w:sz w:val="22"/>
          <w:szCs w:val="22"/>
        </w:rPr>
        <w:t xml:space="preserve"> nie wymaga dostępu do drogi pożarowej</w:t>
      </w:r>
    </w:p>
    <w:p w:rsidR="006F3ADB" w:rsidRPr="0099095E" w:rsidRDefault="0040273D" w:rsidP="00814EE9">
      <w:pPr>
        <w:pStyle w:val="Tekstpodstawowy"/>
        <w:numPr>
          <w:ilvl w:val="0"/>
          <w:numId w:val="20"/>
        </w:numPr>
        <w:spacing w:line="276" w:lineRule="auto"/>
        <w:rPr>
          <w:rFonts w:ascii="Gill Sans MT" w:hAnsi="Gill Sans MT" w:cs="Arial"/>
          <w:sz w:val="22"/>
          <w:szCs w:val="22"/>
        </w:rPr>
      </w:pPr>
      <w:r w:rsidRPr="0099095E">
        <w:rPr>
          <w:rFonts w:ascii="Gill Sans MT" w:hAnsi="Gill Sans MT" w:cs="Arial"/>
          <w:sz w:val="22"/>
          <w:szCs w:val="22"/>
        </w:rPr>
        <w:t>Projektowany</w:t>
      </w:r>
      <w:r w:rsidR="0055414F" w:rsidRPr="0099095E">
        <w:rPr>
          <w:rFonts w:ascii="Gill Sans MT" w:hAnsi="Gill Sans MT" w:cs="Arial"/>
          <w:sz w:val="22"/>
          <w:szCs w:val="22"/>
        </w:rPr>
        <w:t xml:space="preserve"> o</w:t>
      </w:r>
      <w:r w:rsidR="006F3ADB" w:rsidRPr="0099095E">
        <w:rPr>
          <w:rFonts w:ascii="Gill Sans MT" w:hAnsi="Gill Sans MT" w:cs="Arial"/>
          <w:sz w:val="22"/>
          <w:szCs w:val="22"/>
        </w:rPr>
        <w:t>biekt</w:t>
      </w:r>
      <w:r w:rsidR="00B610DC" w:rsidRPr="0099095E">
        <w:rPr>
          <w:rFonts w:ascii="Gill Sans MT" w:hAnsi="Gill Sans MT" w:cs="Arial"/>
          <w:sz w:val="22"/>
          <w:szCs w:val="22"/>
        </w:rPr>
        <w:t xml:space="preserve"> budowlany</w:t>
      </w:r>
      <w:r w:rsidR="006F3ADB" w:rsidRPr="0099095E">
        <w:rPr>
          <w:rFonts w:ascii="Gill Sans MT" w:hAnsi="Gill Sans MT" w:cs="Arial"/>
          <w:sz w:val="22"/>
          <w:szCs w:val="22"/>
        </w:rPr>
        <w:t xml:space="preserve"> nie wymaga przeciwpożarowego zaopatrzenia w wodę</w:t>
      </w:r>
    </w:p>
    <w:p w:rsidR="00447031" w:rsidRDefault="0040273D" w:rsidP="00FA7801">
      <w:pPr>
        <w:pStyle w:val="Tekstpodstawowy"/>
        <w:numPr>
          <w:ilvl w:val="0"/>
          <w:numId w:val="20"/>
        </w:numPr>
        <w:spacing w:line="276" w:lineRule="auto"/>
        <w:rPr>
          <w:rFonts w:ascii="Gill Sans MT" w:hAnsi="Gill Sans MT" w:cs="Arial"/>
          <w:sz w:val="22"/>
          <w:szCs w:val="22"/>
        </w:rPr>
      </w:pPr>
      <w:r w:rsidRPr="0099095E">
        <w:rPr>
          <w:rFonts w:ascii="Gill Sans MT" w:hAnsi="Gill Sans MT" w:cs="Arial"/>
          <w:sz w:val="22"/>
          <w:szCs w:val="22"/>
        </w:rPr>
        <w:t>Projektowany</w:t>
      </w:r>
      <w:r w:rsidR="0055414F" w:rsidRPr="0099095E">
        <w:rPr>
          <w:rFonts w:ascii="Gill Sans MT" w:hAnsi="Gill Sans MT" w:cs="Arial"/>
          <w:sz w:val="22"/>
          <w:szCs w:val="22"/>
        </w:rPr>
        <w:t xml:space="preserve"> o</w:t>
      </w:r>
      <w:r w:rsidR="00B610DC" w:rsidRPr="0099095E">
        <w:rPr>
          <w:rFonts w:ascii="Gill Sans MT" w:hAnsi="Gill Sans MT" w:cs="Arial"/>
          <w:sz w:val="22"/>
          <w:szCs w:val="22"/>
        </w:rPr>
        <w:t>biekt budowlany</w:t>
      </w:r>
      <w:r w:rsidR="006F3ADB" w:rsidRPr="0099095E">
        <w:rPr>
          <w:rFonts w:ascii="Gill Sans MT" w:hAnsi="Gill Sans MT" w:cs="Arial"/>
          <w:sz w:val="22"/>
          <w:szCs w:val="22"/>
        </w:rPr>
        <w:t xml:space="preserve"> nie wymaga uzgodnienia w zakresie ochrony przeciwpożarowej.</w:t>
      </w:r>
    </w:p>
    <w:p w:rsidR="00F928DD" w:rsidRPr="00FA7801" w:rsidRDefault="00F928DD" w:rsidP="00F928DD">
      <w:pPr>
        <w:pStyle w:val="Tekstpodstawowy"/>
        <w:spacing w:line="276" w:lineRule="auto"/>
        <w:ind w:left="720"/>
        <w:rPr>
          <w:rFonts w:ascii="Gill Sans MT" w:hAnsi="Gill Sans MT" w:cs="Arial"/>
          <w:sz w:val="22"/>
          <w:szCs w:val="22"/>
        </w:rPr>
      </w:pPr>
    </w:p>
    <w:p w:rsidR="00C82755" w:rsidRPr="0099095E" w:rsidRDefault="00C82755" w:rsidP="00814EE9">
      <w:pPr>
        <w:numPr>
          <w:ilvl w:val="0"/>
          <w:numId w:val="13"/>
        </w:numPr>
        <w:tabs>
          <w:tab w:val="left" w:pos="0"/>
        </w:tabs>
        <w:ind w:left="284" w:hanging="284"/>
        <w:rPr>
          <w:rFonts w:ascii="Gill Sans MT" w:hAnsi="Gill Sans MT"/>
          <w:b/>
          <w:i/>
          <w:lang w:val="pl-PL"/>
        </w:rPr>
      </w:pPr>
      <w:r w:rsidRPr="0099095E">
        <w:rPr>
          <w:rFonts w:ascii="Gill Sans MT" w:hAnsi="Gill Sans MT"/>
          <w:b/>
          <w:i/>
          <w:lang w:val="pl-PL"/>
        </w:rPr>
        <w:t>Inne niezbędne dane wynikające ze specyfiki, charakteru i stopnia skomplikowania obiektu budowlanego lub robót budowlanych</w:t>
      </w:r>
    </w:p>
    <w:p w:rsidR="00C82755" w:rsidRPr="0099095E" w:rsidRDefault="00C82755" w:rsidP="00814EE9">
      <w:pPr>
        <w:pStyle w:val="Tekstpodstawowy"/>
        <w:numPr>
          <w:ilvl w:val="0"/>
          <w:numId w:val="20"/>
        </w:numPr>
        <w:spacing w:line="276" w:lineRule="auto"/>
        <w:rPr>
          <w:rFonts w:ascii="Gill Sans MT" w:hAnsi="Gill Sans MT"/>
          <w:sz w:val="22"/>
          <w:szCs w:val="22"/>
        </w:rPr>
      </w:pPr>
      <w:r w:rsidRPr="0099095E">
        <w:rPr>
          <w:rFonts w:ascii="Gill Sans MT" w:hAnsi="Gill Sans MT" w:cs="Arial"/>
          <w:bCs/>
          <w:sz w:val="22"/>
          <w:szCs w:val="22"/>
        </w:rPr>
        <w:t>Prosta konstrukcja obiekt</w:t>
      </w:r>
      <w:r w:rsidR="001174F2" w:rsidRPr="0099095E">
        <w:rPr>
          <w:rFonts w:ascii="Gill Sans MT" w:hAnsi="Gill Sans MT" w:cs="Arial"/>
          <w:bCs/>
          <w:sz w:val="22"/>
          <w:szCs w:val="22"/>
        </w:rPr>
        <w:t>ów</w:t>
      </w:r>
      <w:r w:rsidRPr="0099095E">
        <w:rPr>
          <w:rFonts w:ascii="Gill Sans MT" w:hAnsi="Gill Sans MT" w:cs="Arial"/>
          <w:bCs/>
          <w:sz w:val="22"/>
          <w:szCs w:val="22"/>
        </w:rPr>
        <w:t xml:space="preserve"> nie powoduje szczególnych zagrożeń pod warunkiem przestrzegania przepisów BHP określonych prawnie na takiej budowie. </w:t>
      </w:r>
    </w:p>
    <w:p w:rsidR="00C82755" w:rsidRPr="0099095E" w:rsidRDefault="005B5F5F" w:rsidP="00814EE9">
      <w:pPr>
        <w:pStyle w:val="Tekstpodstawowy"/>
        <w:numPr>
          <w:ilvl w:val="0"/>
          <w:numId w:val="20"/>
        </w:numPr>
        <w:spacing w:line="276" w:lineRule="auto"/>
        <w:rPr>
          <w:rFonts w:ascii="Gill Sans MT" w:hAnsi="Gill Sans MT"/>
          <w:sz w:val="22"/>
          <w:szCs w:val="22"/>
        </w:rPr>
      </w:pPr>
      <w:r w:rsidRPr="0099095E">
        <w:rPr>
          <w:rFonts w:ascii="Gill Sans MT" w:hAnsi="Gill Sans MT"/>
          <w:sz w:val="22"/>
          <w:szCs w:val="22"/>
        </w:rPr>
        <w:t xml:space="preserve">Odprowadzenie wody deszczowej – </w:t>
      </w:r>
      <w:r w:rsidR="000E01EE" w:rsidRPr="0099095E">
        <w:rPr>
          <w:rFonts w:ascii="Gill Sans MT" w:hAnsi="Gill Sans MT"/>
          <w:sz w:val="22"/>
          <w:szCs w:val="22"/>
        </w:rPr>
        <w:t>na teren nieutwardzony działki Inwestora</w:t>
      </w:r>
      <w:r w:rsidRPr="0099095E">
        <w:rPr>
          <w:rFonts w:ascii="Gill Sans MT" w:hAnsi="Gill Sans MT"/>
          <w:sz w:val="22"/>
          <w:szCs w:val="22"/>
        </w:rPr>
        <w:t>.</w:t>
      </w:r>
    </w:p>
    <w:p w:rsidR="00F928DD" w:rsidRPr="00696B83" w:rsidRDefault="00C82755" w:rsidP="0036230C">
      <w:pPr>
        <w:pStyle w:val="Tekstpodstawowy"/>
        <w:numPr>
          <w:ilvl w:val="0"/>
          <w:numId w:val="20"/>
        </w:numPr>
        <w:spacing w:line="276" w:lineRule="auto"/>
        <w:rPr>
          <w:rFonts w:ascii="Gill Sans MT" w:hAnsi="Gill Sans MT"/>
          <w:sz w:val="22"/>
          <w:szCs w:val="22"/>
        </w:rPr>
      </w:pPr>
      <w:r w:rsidRPr="0099095E">
        <w:rPr>
          <w:rFonts w:ascii="Gill Sans MT" w:hAnsi="Gill Sans MT" w:cs="Arial"/>
          <w:bCs/>
          <w:sz w:val="22"/>
          <w:szCs w:val="22"/>
        </w:rPr>
        <w:t>Należy zachować szczególną ostrożność oraz przestrzegać przepisów BHP podczas prac związanych z budową. Wszystkie prace winny być prowadzone pod ścisłym dozorem osoby posiadającej odpowiednie uprawnienia budowlane</w:t>
      </w:r>
      <w:r w:rsidR="00BD63BE" w:rsidRPr="0099095E">
        <w:rPr>
          <w:rFonts w:ascii="Gill Sans MT" w:hAnsi="Gill Sans MT" w:cs="Arial"/>
          <w:bCs/>
          <w:sz w:val="22"/>
          <w:szCs w:val="22"/>
        </w:rPr>
        <w:t>.</w:t>
      </w:r>
    </w:p>
    <w:p w:rsidR="00F928DD" w:rsidRPr="0099095E" w:rsidRDefault="00F928DD" w:rsidP="0036230C">
      <w:pPr>
        <w:pStyle w:val="Tekstpodstawowy"/>
        <w:spacing w:line="276" w:lineRule="auto"/>
        <w:rPr>
          <w:rFonts w:ascii="Gill Sans MT" w:hAnsi="Gill Sans MT"/>
          <w:sz w:val="22"/>
          <w:szCs w:val="22"/>
        </w:rPr>
      </w:pPr>
    </w:p>
    <w:p w:rsidR="00687F17" w:rsidRPr="0099095E" w:rsidRDefault="00C82755" w:rsidP="00687F17">
      <w:pPr>
        <w:numPr>
          <w:ilvl w:val="0"/>
          <w:numId w:val="13"/>
        </w:numPr>
        <w:tabs>
          <w:tab w:val="left" w:pos="0"/>
        </w:tabs>
        <w:spacing w:line="240" w:lineRule="auto"/>
        <w:rPr>
          <w:rFonts w:ascii="Gill Sans MT" w:hAnsi="Gill Sans MT"/>
          <w:b/>
          <w:i/>
          <w:lang w:val="pl-PL"/>
        </w:rPr>
      </w:pPr>
      <w:r w:rsidRPr="0099095E">
        <w:rPr>
          <w:rFonts w:ascii="Gill Sans MT" w:hAnsi="Gill Sans MT"/>
          <w:b/>
          <w:i/>
          <w:lang w:val="pl-PL"/>
        </w:rPr>
        <w:t>Informacja o obszarze oddziaływania obiektu</w:t>
      </w:r>
    </w:p>
    <w:p w:rsidR="0036230C" w:rsidRPr="0099095E" w:rsidRDefault="0036230C" w:rsidP="0036230C">
      <w:pPr>
        <w:tabs>
          <w:tab w:val="left" w:pos="0"/>
        </w:tabs>
        <w:spacing w:line="240" w:lineRule="auto"/>
        <w:ind w:left="567"/>
        <w:rPr>
          <w:rFonts w:ascii="Gill Sans MT" w:hAnsi="Gill Sans MT"/>
          <w:lang w:val="pl-PL"/>
        </w:rPr>
      </w:pPr>
      <w:r w:rsidRPr="0099095E">
        <w:rPr>
          <w:rFonts w:ascii="Gill Sans MT" w:hAnsi="Gill Sans MT"/>
          <w:lang w:val="pl-PL"/>
        </w:rPr>
        <w:t xml:space="preserve">Informację o obszarze oddziaływania opracowano w oparciu o: </w:t>
      </w:r>
    </w:p>
    <w:p w:rsidR="0036230C" w:rsidRPr="0099095E" w:rsidRDefault="0036230C" w:rsidP="0036230C">
      <w:pPr>
        <w:pStyle w:val="Bezodstpw"/>
        <w:numPr>
          <w:ilvl w:val="0"/>
          <w:numId w:val="31"/>
        </w:numPr>
        <w:spacing w:line="276" w:lineRule="auto"/>
        <w:rPr>
          <w:rFonts w:ascii="Gill Sans MT" w:hAnsi="Gill Sans MT"/>
          <w:lang w:val="pl-PL"/>
        </w:rPr>
      </w:pPr>
      <w:r w:rsidRPr="0099095E">
        <w:rPr>
          <w:rFonts w:ascii="Gill Sans MT" w:hAnsi="Gill Sans MT"/>
          <w:lang w:val="pl-PL"/>
        </w:rPr>
        <w:t xml:space="preserve">Ustawa z dnia 7 lipca 1994r. Prawo Budowlane </w:t>
      </w:r>
    </w:p>
    <w:p w:rsidR="0036230C" w:rsidRPr="0099095E" w:rsidRDefault="0036230C" w:rsidP="0036230C">
      <w:pPr>
        <w:pStyle w:val="Bezodstpw"/>
        <w:numPr>
          <w:ilvl w:val="0"/>
          <w:numId w:val="31"/>
        </w:numPr>
        <w:spacing w:line="276" w:lineRule="auto"/>
        <w:rPr>
          <w:rFonts w:ascii="Gill Sans MT" w:hAnsi="Gill Sans MT"/>
          <w:lang w:val="pl-PL"/>
        </w:rPr>
      </w:pPr>
      <w:r w:rsidRPr="0099095E">
        <w:rPr>
          <w:rFonts w:ascii="Gill Sans MT" w:hAnsi="Gill Sans MT"/>
          <w:lang w:val="pl-PL"/>
        </w:rPr>
        <w:t>Rozporządzenie Ministra Infrastruktury z dnia 12 kwietnia 2002r w sprawie warunków technicznych jakim powinny odpowiadać budynki i ich usytuowanie</w:t>
      </w:r>
    </w:p>
    <w:p w:rsidR="0036230C" w:rsidRPr="0099095E" w:rsidRDefault="0036230C" w:rsidP="0036230C">
      <w:pPr>
        <w:pStyle w:val="Bezodstpw"/>
        <w:numPr>
          <w:ilvl w:val="0"/>
          <w:numId w:val="31"/>
        </w:numPr>
        <w:spacing w:line="276" w:lineRule="auto"/>
        <w:rPr>
          <w:rFonts w:ascii="Gill Sans MT" w:hAnsi="Gill Sans MT"/>
          <w:lang w:val="pl-PL"/>
        </w:rPr>
      </w:pPr>
      <w:r w:rsidRPr="0099095E">
        <w:rPr>
          <w:rFonts w:ascii="Gill Sans MT" w:hAnsi="Gill Sans MT"/>
          <w:lang w:val="pl-PL"/>
        </w:rPr>
        <w:t>Rozporządzenie Rady Ministrów z dnia 10 września 2019r. w sprawie przedsięwzięć mogących znacząco oddziaływać na środowisko</w:t>
      </w:r>
    </w:p>
    <w:p w:rsidR="0036230C" w:rsidRPr="0099095E" w:rsidRDefault="0036230C" w:rsidP="0036230C">
      <w:pPr>
        <w:pStyle w:val="Bezodstpw"/>
        <w:numPr>
          <w:ilvl w:val="0"/>
          <w:numId w:val="31"/>
        </w:numPr>
        <w:spacing w:line="276" w:lineRule="auto"/>
        <w:rPr>
          <w:rFonts w:ascii="Gill Sans MT" w:hAnsi="Gill Sans MT"/>
          <w:lang w:val="pl-PL"/>
        </w:rPr>
      </w:pPr>
      <w:r w:rsidRPr="0099095E">
        <w:rPr>
          <w:rFonts w:ascii="Gill Sans MT" w:hAnsi="Gill Sans MT"/>
          <w:lang w:val="pl-PL"/>
        </w:rPr>
        <w:t>Ustawa z dnia 20 lipca 2017r. Prawo Wodne</w:t>
      </w:r>
    </w:p>
    <w:p w:rsidR="0036230C" w:rsidRPr="0099095E" w:rsidRDefault="00CE157C" w:rsidP="0036230C">
      <w:pPr>
        <w:pStyle w:val="Bezodstpw"/>
        <w:numPr>
          <w:ilvl w:val="0"/>
          <w:numId w:val="31"/>
        </w:numPr>
        <w:spacing w:line="276" w:lineRule="auto"/>
        <w:rPr>
          <w:rFonts w:ascii="Gill Sans MT" w:hAnsi="Gill Sans MT"/>
          <w:lang w:val="pl-PL"/>
        </w:rPr>
      </w:pPr>
      <w:r w:rsidRPr="0099095E">
        <w:rPr>
          <w:rFonts w:ascii="Gill Sans MT" w:hAnsi="Gill Sans MT"/>
          <w:lang w:val="pl-PL"/>
        </w:rPr>
        <w:t>Ustawa</w:t>
      </w:r>
      <w:r w:rsidR="0036230C" w:rsidRPr="0099095E">
        <w:rPr>
          <w:rFonts w:ascii="Gill Sans MT" w:hAnsi="Gill Sans MT"/>
          <w:lang w:val="pl-PL"/>
        </w:rPr>
        <w:t xml:space="preserve"> z dnia 21 marca 1985r O Drogach Publicznych</w:t>
      </w:r>
    </w:p>
    <w:p w:rsidR="0036230C" w:rsidRPr="0099095E" w:rsidRDefault="0036230C" w:rsidP="0036230C">
      <w:pPr>
        <w:pStyle w:val="Bezodstpw"/>
        <w:numPr>
          <w:ilvl w:val="0"/>
          <w:numId w:val="31"/>
        </w:numPr>
        <w:spacing w:line="276" w:lineRule="auto"/>
        <w:rPr>
          <w:rFonts w:ascii="Gill Sans MT" w:hAnsi="Gill Sans MT"/>
          <w:lang w:val="pl-PL"/>
        </w:rPr>
      </w:pPr>
      <w:r w:rsidRPr="0099095E">
        <w:rPr>
          <w:rFonts w:ascii="Gill Sans MT" w:hAnsi="Gill Sans MT"/>
          <w:lang w:val="pl-PL"/>
        </w:rPr>
        <w:t>Ustawa z dnia 23 lipca 2003r O Ochronie Za</w:t>
      </w:r>
      <w:r w:rsidR="00030529" w:rsidRPr="0099095E">
        <w:rPr>
          <w:rFonts w:ascii="Gill Sans MT" w:hAnsi="Gill Sans MT"/>
          <w:lang w:val="pl-PL"/>
        </w:rPr>
        <w:t>bytków i Opiece nad zabytkami</w:t>
      </w:r>
    </w:p>
    <w:p w:rsidR="0036230C" w:rsidRPr="0099095E" w:rsidRDefault="0036230C" w:rsidP="0036230C">
      <w:pPr>
        <w:pStyle w:val="Bezodstpw"/>
        <w:numPr>
          <w:ilvl w:val="0"/>
          <w:numId w:val="31"/>
        </w:numPr>
        <w:spacing w:line="276" w:lineRule="auto"/>
        <w:rPr>
          <w:rFonts w:ascii="Gill Sans MT" w:hAnsi="Gill Sans MT"/>
          <w:lang w:val="pl-PL"/>
        </w:rPr>
      </w:pPr>
      <w:r w:rsidRPr="0099095E">
        <w:rPr>
          <w:rFonts w:ascii="Gill Sans MT" w:hAnsi="Gill Sans MT"/>
          <w:lang w:val="pl-PL"/>
        </w:rPr>
        <w:t>Ustawa z dnia 27 marca 2003r O Planowaniu i Z</w:t>
      </w:r>
      <w:r w:rsidR="000E01EE" w:rsidRPr="0099095E">
        <w:rPr>
          <w:rFonts w:ascii="Gill Sans MT" w:hAnsi="Gill Sans MT"/>
          <w:lang w:val="pl-PL"/>
        </w:rPr>
        <w:t xml:space="preserve">agospodarowaniu Przestrzennym, </w:t>
      </w:r>
    </w:p>
    <w:p w:rsidR="00892D84" w:rsidRPr="00FA7801" w:rsidRDefault="0036230C" w:rsidP="00FA7801">
      <w:pPr>
        <w:pStyle w:val="Bezodstpw"/>
        <w:numPr>
          <w:ilvl w:val="0"/>
          <w:numId w:val="31"/>
        </w:numPr>
        <w:spacing w:after="240" w:line="276" w:lineRule="auto"/>
        <w:rPr>
          <w:rFonts w:ascii="Gill Sans MT" w:hAnsi="Gill Sans MT"/>
          <w:lang w:val="pl-PL"/>
        </w:rPr>
      </w:pPr>
      <w:r w:rsidRPr="0099095E">
        <w:rPr>
          <w:rFonts w:ascii="Gill Sans MT" w:hAnsi="Gill Sans MT"/>
          <w:lang w:val="pl-PL"/>
        </w:rPr>
        <w:t xml:space="preserve">Rozporządzenie Ministra Środowiska z dnia 14 czerwca 2007r w sprawie dopuszczalnych poziomów hałasu w środowisku </w:t>
      </w:r>
    </w:p>
    <w:p w:rsidR="005B5F5F" w:rsidRPr="0099095E" w:rsidRDefault="000D17BE" w:rsidP="00431A51">
      <w:pPr>
        <w:pStyle w:val="Bezodstpw"/>
        <w:numPr>
          <w:ilvl w:val="0"/>
          <w:numId w:val="24"/>
        </w:numPr>
        <w:spacing w:after="240" w:line="276" w:lineRule="auto"/>
        <w:ind w:left="567" w:hanging="283"/>
        <w:rPr>
          <w:rFonts w:ascii="Gill Sans MT" w:hAnsi="Gill Sans MT"/>
          <w:b/>
          <w:i/>
          <w:lang w:val="pl-PL"/>
        </w:rPr>
      </w:pPr>
      <w:r w:rsidRPr="0099095E">
        <w:rPr>
          <w:rFonts w:ascii="Gill Sans MT" w:hAnsi="Gill Sans MT"/>
          <w:b/>
          <w:i/>
          <w:lang w:val="pl-PL"/>
        </w:rPr>
        <w:t>Usytuowanie obiektów budowlanych:</w:t>
      </w:r>
    </w:p>
    <w:p w:rsidR="00AA0F09" w:rsidRPr="0099095E" w:rsidRDefault="00AA0F09" w:rsidP="00AA0F09">
      <w:pPr>
        <w:pStyle w:val="Bezodstpw"/>
        <w:spacing w:line="276" w:lineRule="auto"/>
        <w:ind w:left="567"/>
        <w:jc w:val="both"/>
        <w:rPr>
          <w:rFonts w:ascii="Gill Sans MT" w:hAnsi="Gill Sans MT"/>
          <w:lang w:val="pl-PL"/>
        </w:rPr>
      </w:pPr>
      <w:r w:rsidRPr="0099095E">
        <w:rPr>
          <w:rFonts w:ascii="Gill Sans MT" w:hAnsi="Gill Sans MT"/>
          <w:lang w:val="pl-PL"/>
        </w:rPr>
        <w:t xml:space="preserve">Projektowany budynek będzie usytuowany w najbliższej odległości </w:t>
      </w:r>
      <w:r w:rsidR="006918AB" w:rsidRPr="0099095E">
        <w:rPr>
          <w:rFonts w:ascii="Gill Sans MT" w:hAnsi="Gill Sans MT"/>
          <w:lang w:val="pl-PL"/>
        </w:rPr>
        <w:t>4,</w:t>
      </w:r>
      <w:r w:rsidR="0099095E" w:rsidRPr="0099095E">
        <w:rPr>
          <w:rFonts w:ascii="Gill Sans MT" w:hAnsi="Gill Sans MT"/>
          <w:lang w:val="pl-PL"/>
        </w:rPr>
        <w:t>12</w:t>
      </w:r>
      <w:r w:rsidRPr="0099095E">
        <w:rPr>
          <w:rFonts w:ascii="Gill Sans MT" w:hAnsi="Gill Sans MT"/>
          <w:lang w:val="pl-PL"/>
        </w:rPr>
        <w:t xml:space="preserve">m od granicy z sąsiednią działką nr ew. </w:t>
      </w:r>
      <w:r w:rsidR="005B7C7D" w:rsidRPr="0099095E">
        <w:rPr>
          <w:rFonts w:ascii="Gill Sans MT" w:hAnsi="Gill Sans MT"/>
          <w:lang w:val="pl-PL"/>
        </w:rPr>
        <w:t>1521</w:t>
      </w:r>
      <w:r w:rsidRPr="0099095E">
        <w:rPr>
          <w:rFonts w:ascii="Gill Sans MT" w:hAnsi="Gill Sans MT"/>
          <w:lang w:val="pl-PL"/>
        </w:rPr>
        <w:t>. Ze względu na usytuowanie budynk</w:t>
      </w:r>
      <w:r w:rsidR="00773D41" w:rsidRPr="0099095E">
        <w:rPr>
          <w:rFonts w:ascii="Gill Sans MT" w:hAnsi="Gill Sans MT"/>
          <w:lang w:val="pl-PL"/>
        </w:rPr>
        <w:t>u</w:t>
      </w:r>
      <w:r w:rsidRPr="0099095E">
        <w:rPr>
          <w:rFonts w:ascii="Gill Sans MT" w:hAnsi="Gill Sans MT"/>
          <w:lang w:val="pl-PL"/>
        </w:rPr>
        <w:t xml:space="preserve"> w odległości mniejszej niż 8m od granicy działki, budynek ogranicza potencjalną możliwość zabudowy na sąsiedni</w:t>
      </w:r>
      <w:r w:rsidR="002A3117">
        <w:rPr>
          <w:rFonts w:ascii="Gill Sans MT" w:hAnsi="Gill Sans MT"/>
          <w:lang w:val="pl-PL"/>
        </w:rPr>
        <w:t>ej działce</w:t>
      </w:r>
      <w:r w:rsidRPr="0099095E">
        <w:rPr>
          <w:rFonts w:ascii="Gill Sans MT" w:hAnsi="Gill Sans MT"/>
          <w:lang w:val="pl-PL"/>
        </w:rPr>
        <w:t xml:space="preserve">. </w:t>
      </w:r>
      <w:r w:rsidR="002A3117">
        <w:rPr>
          <w:rFonts w:ascii="Gill Sans MT" w:hAnsi="Gill Sans MT"/>
          <w:lang w:val="pl-PL"/>
        </w:rPr>
        <w:t>Na części działki</w:t>
      </w:r>
      <w:r w:rsidR="00090F7A">
        <w:rPr>
          <w:rFonts w:ascii="Gill Sans MT" w:hAnsi="Gill Sans MT"/>
          <w:lang w:val="pl-PL"/>
        </w:rPr>
        <w:t xml:space="preserve"> nr ew. </w:t>
      </w:r>
      <w:r w:rsidR="008D1306">
        <w:rPr>
          <w:rFonts w:ascii="Gill Sans MT" w:hAnsi="Gill Sans MT"/>
          <w:lang w:val="pl-PL"/>
        </w:rPr>
        <w:t>1581</w:t>
      </w:r>
      <w:r w:rsidR="002A3117">
        <w:rPr>
          <w:rFonts w:ascii="Gill Sans MT" w:hAnsi="Gill Sans MT"/>
          <w:lang w:val="pl-PL"/>
        </w:rPr>
        <w:t xml:space="preserve"> nie objętej opracowaniem znajduje się b</w:t>
      </w:r>
      <w:r w:rsidR="00090F7A">
        <w:rPr>
          <w:rFonts w:ascii="Gill Sans MT" w:hAnsi="Gill Sans MT"/>
          <w:lang w:val="pl-PL"/>
        </w:rPr>
        <w:t>udynek OSP oraz ośrodek zdrowia w odległości minimalnej 8,0</w:t>
      </w:r>
      <w:r w:rsidR="00611D25">
        <w:rPr>
          <w:rFonts w:ascii="Gill Sans MT" w:hAnsi="Gill Sans MT"/>
          <w:lang w:val="pl-PL"/>
        </w:rPr>
        <w:t>6</w:t>
      </w:r>
      <w:r w:rsidR="008D1306">
        <w:rPr>
          <w:rFonts w:ascii="Gill Sans MT" w:hAnsi="Gill Sans MT"/>
          <w:lang w:val="pl-PL"/>
        </w:rPr>
        <w:t>m od projektowanego budynku magazynowego. Istniejący budynek wykonany w technologii tradycyjnej murowanej</w:t>
      </w:r>
      <w:r w:rsidR="00C677DC">
        <w:rPr>
          <w:rFonts w:ascii="Gill Sans MT" w:hAnsi="Gill Sans MT"/>
          <w:lang w:val="pl-PL"/>
        </w:rPr>
        <w:t>.</w:t>
      </w:r>
    </w:p>
    <w:p w:rsidR="005B5F5F" w:rsidRDefault="00AA0F09" w:rsidP="0099095E">
      <w:pPr>
        <w:pStyle w:val="Bezodstpw"/>
        <w:spacing w:line="276" w:lineRule="auto"/>
        <w:ind w:left="567"/>
        <w:jc w:val="both"/>
        <w:rPr>
          <w:rFonts w:ascii="Gill Sans MT" w:hAnsi="Gill Sans MT"/>
          <w:color w:val="FF0000"/>
          <w:lang w:val="pl-PL"/>
        </w:rPr>
      </w:pPr>
      <w:r w:rsidRPr="0099095E">
        <w:rPr>
          <w:rFonts w:ascii="Gill Sans MT" w:hAnsi="Gill Sans MT"/>
          <w:lang w:val="pl-PL"/>
        </w:rPr>
        <w:t>Obszar oddziaływania obiekt</w:t>
      </w:r>
      <w:r w:rsidR="00773D41" w:rsidRPr="0099095E">
        <w:rPr>
          <w:rFonts w:ascii="Gill Sans MT" w:hAnsi="Gill Sans MT"/>
          <w:lang w:val="pl-PL"/>
        </w:rPr>
        <w:t>u</w:t>
      </w:r>
      <w:r w:rsidRPr="0099095E">
        <w:rPr>
          <w:rFonts w:ascii="Gill Sans MT" w:hAnsi="Gill Sans MT"/>
          <w:lang w:val="pl-PL"/>
        </w:rPr>
        <w:t xml:space="preserve"> obejmuje działki nr ew. </w:t>
      </w:r>
      <w:r w:rsidR="003A2867" w:rsidRPr="0099095E">
        <w:rPr>
          <w:rFonts w:ascii="Gill Sans MT" w:hAnsi="Gill Sans MT"/>
          <w:lang w:val="pl-PL"/>
        </w:rPr>
        <w:t>9679/5,1581,1521</w:t>
      </w:r>
      <w:r w:rsidRPr="0099095E">
        <w:rPr>
          <w:rFonts w:ascii="Gill Sans MT" w:hAnsi="Gill Sans MT"/>
          <w:lang w:val="pl-PL"/>
        </w:rPr>
        <w:t>.</w:t>
      </w:r>
    </w:p>
    <w:p w:rsidR="0099095E" w:rsidRPr="0099095E" w:rsidRDefault="0099095E" w:rsidP="0099095E">
      <w:pPr>
        <w:pStyle w:val="Bezodstpw"/>
        <w:spacing w:line="276" w:lineRule="auto"/>
        <w:ind w:left="567"/>
        <w:jc w:val="both"/>
        <w:rPr>
          <w:rFonts w:ascii="Gill Sans MT" w:hAnsi="Gill Sans MT"/>
          <w:lang w:val="pl-PL"/>
        </w:rPr>
      </w:pPr>
    </w:p>
    <w:p w:rsidR="000D17BE" w:rsidRPr="0099095E" w:rsidRDefault="000D17BE" w:rsidP="00431A51">
      <w:pPr>
        <w:pStyle w:val="Bezodstpw"/>
        <w:numPr>
          <w:ilvl w:val="0"/>
          <w:numId w:val="24"/>
        </w:numPr>
        <w:spacing w:after="240" w:line="276" w:lineRule="auto"/>
        <w:ind w:left="567" w:hanging="283"/>
        <w:rPr>
          <w:rFonts w:ascii="Gill Sans MT" w:hAnsi="Gill Sans MT"/>
          <w:b/>
          <w:i/>
          <w:lang w:val="pl-PL"/>
        </w:rPr>
      </w:pPr>
      <w:r w:rsidRPr="0099095E">
        <w:rPr>
          <w:rFonts w:ascii="Gill Sans MT" w:hAnsi="Gill Sans MT"/>
          <w:b/>
          <w:i/>
          <w:lang w:val="pl-PL"/>
        </w:rPr>
        <w:t>Ukształtowanie terenu inwestycji:</w:t>
      </w:r>
    </w:p>
    <w:p w:rsidR="000D17BE" w:rsidRPr="0099095E" w:rsidRDefault="000D17BE" w:rsidP="00814EE9">
      <w:pPr>
        <w:pStyle w:val="Bezodstpw"/>
        <w:spacing w:line="276" w:lineRule="auto"/>
        <w:ind w:left="567" w:hanging="283"/>
        <w:jc w:val="both"/>
        <w:rPr>
          <w:rFonts w:ascii="Gill Sans MT" w:hAnsi="Gill Sans MT"/>
          <w:lang w:val="pl-PL"/>
        </w:rPr>
      </w:pPr>
      <w:r w:rsidRPr="0099095E">
        <w:rPr>
          <w:rFonts w:ascii="Gill Sans MT" w:hAnsi="Gill Sans MT"/>
          <w:lang w:val="pl-PL"/>
        </w:rPr>
        <w:tab/>
        <w:t xml:space="preserve">Układ terenu ulegnie zmianie. Nie projektuje się zmian w ukształtowaniu terenu mających wpływ na zmianę stosunków wodnych w obrębie projektowanej inwestycji i powodowanie zalewanie wodą opadową działek sąsiednich. </w:t>
      </w:r>
    </w:p>
    <w:p w:rsidR="004C202A" w:rsidRPr="00B25ACA" w:rsidRDefault="004C202A" w:rsidP="008C1BD2">
      <w:pPr>
        <w:pStyle w:val="Bezodstpw"/>
        <w:spacing w:line="276" w:lineRule="auto"/>
        <w:jc w:val="both"/>
        <w:rPr>
          <w:rFonts w:ascii="Gill Sans MT" w:hAnsi="Gill Sans MT"/>
          <w:color w:val="FF0000"/>
          <w:lang w:val="pl-PL"/>
        </w:rPr>
      </w:pPr>
    </w:p>
    <w:p w:rsidR="000D17BE" w:rsidRPr="0099095E" w:rsidRDefault="006574E6" w:rsidP="00431A51">
      <w:pPr>
        <w:pStyle w:val="Bezodstpw"/>
        <w:numPr>
          <w:ilvl w:val="0"/>
          <w:numId w:val="24"/>
        </w:numPr>
        <w:spacing w:after="240" w:line="276" w:lineRule="auto"/>
        <w:ind w:left="567" w:hanging="283"/>
        <w:rPr>
          <w:rFonts w:ascii="Gill Sans MT" w:hAnsi="Gill Sans MT"/>
          <w:b/>
          <w:i/>
          <w:lang w:val="pl-PL"/>
        </w:rPr>
      </w:pPr>
      <w:r w:rsidRPr="0099095E">
        <w:rPr>
          <w:rFonts w:ascii="Gill Sans MT" w:hAnsi="Gill Sans MT"/>
          <w:b/>
          <w:i/>
          <w:lang w:val="pl-PL"/>
        </w:rPr>
        <w:lastRenderedPageBreak/>
        <w:t>Przesłanianie</w:t>
      </w:r>
      <w:r w:rsidR="000D17BE" w:rsidRPr="0099095E">
        <w:rPr>
          <w:rFonts w:ascii="Gill Sans MT" w:hAnsi="Gill Sans MT"/>
          <w:b/>
          <w:i/>
          <w:lang w:val="pl-PL"/>
        </w:rPr>
        <w:t xml:space="preserve"> obi</w:t>
      </w:r>
      <w:r w:rsidR="00354FC8" w:rsidRPr="0099095E">
        <w:rPr>
          <w:rFonts w:ascii="Gill Sans MT" w:hAnsi="Gill Sans MT"/>
          <w:b/>
          <w:i/>
          <w:lang w:val="pl-PL"/>
        </w:rPr>
        <w:t>ektów sąsiednich</w:t>
      </w:r>
      <w:r w:rsidR="000D17BE" w:rsidRPr="0099095E">
        <w:rPr>
          <w:rFonts w:ascii="Gill Sans MT" w:hAnsi="Gill Sans MT"/>
          <w:b/>
          <w:i/>
          <w:lang w:val="pl-PL"/>
        </w:rPr>
        <w:t>:</w:t>
      </w:r>
    </w:p>
    <w:p w:rsidR="00C31864" w:rsidRPr="0099095E" w:rsidRDefault="00C31864" w:rsidP="00C31864">
      <w:pPr>
        <w:pStyle w:val="Bezodstpw"/>
        <w:spacing w:line="276" w:lineRule="auto"/>
        <w:ind w:left="786"/>
        <w:jc w:val="both"/>
        <w:rPr>
          <w:rFonts w:ascii="Gill Sans MT" w:hAnsi="Gill Sans MT"/>
          <w:lang w:val="pl-PL"/>
        </w:rPr>
      </w:pPr>
      <w:r w:rsidRPr="0099095E">
        <w:rPr>
          <w:rFonts w:ascii="Gill Sans MT" w:hAnsi="Gill Sans MT"/>
          <w:lang w:val="pl-PL"/>
        </w:rPr>
        <w:t>Lokalizacja projektowan</w:t>
      </w:r>
      <w:r w:rsidR="00665D41" w:rsidRPr="0099095E">
        <w:rPr>
          <w:rFonts w:ascii="Gill Sans MT" w:hAnsi="Gill Sans MT"/>
          <w:lang w:val="pl-PL"/>
        </w:rPr>
        <w:t>ego</w:t>
      </w:r>
      <w:r w:rsidRPr="0099095E">
        <w:rPr>
          <w:rFonts w:ascii="Gill Sans MT" w:hAnsi="Gill Sans MT"/>
          <w:lang w:val="pl-PL"/>
        </w:rPr>
        <w:t xml:space="preserve"> budynk</w:t>
      </w:r>
      <w:r w:rsidR="00665D41" w:rsidRPr="0099095E">
        <w:rPr>
          <w:rFonts w:ascii="Gill Sans MT" w:hAnsi="Gill Sans MT"/>
          <w:lang w:val="pl-PL"/>
        </w:rPr>
        <w:t xml:space="preserve">u </w:t>
      </w:r>
      <w:r w:rsidRPr="0099095E">
        <w:rPr>
          <w:rFonts w:ascii="Gill Sans MT" w:hAnsi="Gill Sans MT"/>
          <w:lang w:val="pl-PL"/>
        </w:rPr>
        <w:t>spełnia wymagania §13  Rozporządzenia ministra infrastruktury z dnia 12 kwietnia 2002r w sprawie warunków technicznych jakim powinny odpowiadać budynki i ich usytuowanie</w:t>
      </w:r>
      <w:r w:rsidR="00BC034F" w:rsidRPr="0099095E">
        <w:rPr>
          <w:rFonts w:ascii="Gill Sans MT" w:hAnsi="Gill Sans MT"/>
          <w:lang w:val="pl-PL"/>
        </w:rPr>
        <w:t>.</w:t>
      </w:r>
      <w:r w:rsidR="00773D41" w:rsidRPr="0099095E">
        <w:rPr>
          <w:rFonts w:ascii="Gill Sans MT" w:hAnsi="Gill Sans MT"/>
          <w:lang w:val="pl-PL"/>
        </w:rPr>
        <w:t xml:space="preserve"> </w:t>
      </w:r>
      <w:r w:rsidRPr="0099095E">
        <w:rPr>
          <w:rFonts w:ascii="Gill Sans MT" w:hAnsi="Gill Sans MT"/>
          <w:lang w:val="pl-PL"/>
        </w:rPr>
        <w:t xml:space="preserve">W pomieszczeniach przeznaczonych na </w:t>
      </w:r>
      <w:r w:rsidR="00665D41" w:rsidRPr="0099095E">
        <w:rPr>
          <w:rFonts w:ascii="Gill Sans MT" w:hAnsi="Gill Sans MT"/>
          <w:lang w:val="pl-PL"/>
        </w:rPr>
        <w:t xml:space="preserve">stały </w:t>
      </w:r>
      <w:r w:rsidRPr="0099095E">
        <w:rPr>
          <w:rFonts w:ascii="Gill Sans MT" w:hAnsi="Gill Sans MT"/>
          <w:lang w:val="pl-PL"/>
        </w:rPr>
        <w:t xml:space="preserve">pobyt ludzi w budynkach znajdujących się na działkach sąsiednich NIE WYSTĄPI ograniczenie naturalnego oświetlenia. </w:t>
      </w:r>
    </w:p>
    <w:p w:rsidR="00C31864" w:rsidRPr="0099095E" w:rsidRDefault="00BC034F" w:rsidP="00C31864">
      <w:pPr>
        <w:pStyle w:val="Bezodstpw"/>
        <w:spacing w:line="276" w:lineRule="auto"/>
        <w:ind w:left="786"/>
        <w:jc w:val="both"/>
        <w:rPr>
          <w:rFonts w:ascii="Gill Sans MT" w:hAnsi="Gill Sans MT"/>
          <w:lang w:val="pl-PL"/>
        </w:rPr>
      </w:pPr>
      <w:r w:rsidRPr="0099095E">
        <w:rPr>
          <w:rFonts w:ascii="Gill Sans MT" w:hAnsi="Gill Sans MT"/>
          <w:lang w:val="pl-PL"/>
        </w:rPr>
        <w:t>Projektowany</w:t>
      </w:r>
      <w:r w:rsidR="00C31864" w:rsidRPr="0099095E">
        <w:rPr>
          <w:rFonts w:ascii="Gill Sans MT" w:hAnsi="Gill Sans MT"/>
          <w:lang w:val="pl-PL"/>
        </w:rPr>
        <w:t xml:space="preserve"> budyn</w:t>
      </w:r>
      <w:r w:rsidRPr="0099095E">
        <w:rPr>
          <w:rFonts w:ascii="Gill Sans MT" w:hAnsi="Gill Sans MT"/>
          <w:lang w:val="pl-PL"/>
        </w:rPr>
        <w:t>e</w:t>
      </w:r>
      <w:r w:rsidR="00C31864" w:rsidRPr="0099095E">
        <w:rPr>
          <w:rFonts w:ascii="Gill Sans MT" w:hAnsi="Gill Sans MT"/>
          <w:lang w:val="pl-PL"/>
        </w:rPr>
        <w:t xml:space="preserve">k </w:t>
      </w:r>
      <w:r w:rsidR="00340889" w:rsidRPr="0099095E">
        <w:rPr>
          <w:rFonts w:ascii="Gill Sans MT" w:hAnsi="Gill Sans MT"/>
          <w:lang w:val="pl-PL"/>
        </w:rPr>
        <w:t xml:space="preserve">nie </w:t>
      </w:r>
      <w:r w:rsidR="00C31864" w:rsidRPr="0099095E">
        <w:rPr>
          <w:rFonts w:ascii="Gill Sans MT" w:hAnsi="Gill Sans MT"/>
          <w:lang w:val="pl-PL"/>
        </w:rPr>
        <w:t xml:space="preserve">będzie się znajdował w </w:t>
      </w:r>
      <w:r w:rsidR="00340889" w:rsidRPr="0099095E">
        <w:rPr>
          <w:rFonts w:ascii="Gill Sans MT" w:hAnsi="Gill Sans MT"/>
          <w:lang w:val="pl-PL"/>
        </w:rPr>
        <w:t xml:space="preserve">sąsiedztwie </w:t>
      </w:r>
      <w:r w:rsidR="00C31864" w:rsidRPr="0099095E">
        <w:rPr>
          <w:rFonts w:ascii="Gill Sans MT" w:hAnsi="Gill Sans MT"/>
          <w:lang w:val="pl-PL"/>
        </w:rPr>
        <w:t>budynku przeznaczonego na stały pobyt ludzi. Projektowany obiekt nie przesłania istniejących obiektów  na działkach sąsiednich oraz nie jest przez nie przesłaniany. Obszar oddziaływania obiektu znajduje się w obszarze inwestycji i nie przekracza granic nieruchomości.</w:t>
      </w:r>
    </w:p>
    <w:p w:rsidR="00FA7801" w:rsidRPr="00B25ACA" w:rsidRDefault="00FA7801" w:rsidP="00C31864">
      <w:pPr>
        <w:pStyle w:val="Bezodstpw"/>
        <w:spacing w:line="276" w:lineRule="auto"/>
        <w:rPr>
          <w:rFonts w:ascii="Gill Sans MT" w:hAnsi="Gill Sans MT"/>
          <w:b/>
          <w:i/>
          <w:color w:val="FF0000"/>
          <w:lang w:val="pl-PL"/>
        </w:rPr>
      </w:pPr>
    </w:p>
    <w:p w:rsidR="005B5F5F" w:rsidRPr="0099095E" w:rsidRDefault="00C31864" w:rsidP="00431A51">
      <w:pPr>
        <w:pStyle w:val="Bezodstpw"/>
        <w:numPr>
          <w:ilvl w:val="0"/>
          <w:numId w:val="24"/>
        </w:numPr>
        <w:spacing w:after="240" w:line="276" w:lineRule="auto"/>
        <w:ind w:left="284" w:firstLine="0"/>
        <w:jc w:val="both"/>
        <w:rPr>
          <w:rFonts w:ascii="Gill Sans MT" w:hAnsi="Gill Sans MT"/>
          <w:b/>
          <w:i/>
          <w:lang w:val="pl-PL"/>
        </w:rPr>
      </w:pPr>
      <w:r w:rsidRPr="0099095E">
        <w:rPr>
          <w:rFonts w:ascii="Gill Sans MT" w:hAnsi="Gill Sans MT"/>
          <w:b/>
          <w:i/>
          <w:lang w:val="pl-PL"/>
        </w:rPr>
        <w:t>Nasłonecznienie:</w:t>
      </w:r>
    </w:p>
    <w:p w:rsidR="00AA0F09" w:rsidRPr="0099095E" w:rsidRDefault="00AA0F09" w:rsidP="00AA0F09">
      <w:pPr>
        <w:pStyle w:val="Bezodstpw"/>
        <w:spacing w:line="276" w:lineRule="auto"/>
        <w:ind w:left="567"/>
        <w:jc w:val="both"/>
        <w:rPr>
          <w:rFonts w:ascii="Gill Sans MT" w:hAnsi="Gill Sans MT"/>
          <w:lang w:val="pl-PL"/>
        </w:rPr>
      </w:pPr>
      <w:r w:rsidRPr="0099095E">
        <w:rPr>
          <w:rFonts w:ascii="Gill Sans MT" w:hAnsi="Gill Sans MT"/>
          <w:lang w:val="pl-PL"/>
        </w:rPr>
        <w:t>Lokalizacja projektowanego budynku spełnia wymagania §60 Rozporządzenia ministra infrastruktury z dnia 12 kwietnia 2002r w sprawie warunków technicznych jakim powinny odpowiadać budynki i ich usytuowanie. Na sąsiednich działkach nie zlokalizowano budynków mieszkalnych. Projektowany budynek jest odpowiednio nasłoneczniony oraz nie wpływa negatywnie na nasłonecznienie działek sąsiednich. Obszar oddziaływania obiektu znajduje się w obszarze inwestycji</w:t>
      </w:r>
      <w:r w:rsidR="00F62FE1" w:rsidRPr="0099095E">
        <w:rPr>
          <w:rFonts w:ascii="Gill Sans MT" w:hAnsi="Gill Sans MT"/>
          <w:lang w:val="pl-PL"/>
        </w:rPr>
        <w:t>.</w:t>
      </w:r>
    </w:p>
    <w:p w:rsidR="00F928DD" w:rsidRPr="0099095E" w:rsidRDefault="00F928DD" w:rsidP="00814EE9">
      <w:pPr>
        <w:pStyle w:val="Bezodstpw"/>
        <w:spacing w:line="276" w:lineRule="auto"/>
        <w:ind w:left="567" w:hanging="283"/>
        <w:rPr>
          <w:rFonts w:ascii="Gill Sans MT" w:hAnsi="Gill Sans MT"/>
          <w:lang w:val="pl-PL"/>
        </w:rPr>
      </w:pPr>
    </w:p>
    <w:p w:rsidR="000D17BE" w:rsidRPr="0099095E" w:rsidRDefault="000D17BE" w:rsidP="00B77E38">
      <w:pPr>
        <w:pStyle w:val="Bezodstpw"/>
        <w:numPr>
          <w:ilvl w:val="0"/>
          <w:numId w:val="24"/>
        </w:numPr>
        <w:spacing w:after="240" w:line="276" w:lineRule="auto"/>
        <w:ind w:left="567" w:hanging="283"/>
        <w:rPr>
          <w:rFonts w:ascii="Gill Sans MT" w:hAnsi="Gill Sans MT"/>
          <w:b/>
          <w:i/>
          <w:lang w:val="pl-PL"/>
        </w:rPr>
      </w:pPr>
      <w:r w:rsidRPr="0099095E">
        <w:rPr>
          <w:rFonts w:ascii="Gill Sans MT" w:hAnsi="Gill Sans MT"/>
          <w:b/>
          <w:i/>
          <w:lang w:val="pl-PL"/>
        </w:rPr>
        <w:t xml:space="preserve"> Komunikacja:</w:t>
      </w:r>
    </w:p>
    <w:p w:rsidR="00694226" w:rsidRDefault="00694226" w:rsidP="00584BF6">
      <w:pPr>
        <w:pStyle w:val="Bezodstpw"/>
        <w:spacing w:line="276" w:lineRule="auto"/>
        <w:ind w:left="567"/>
        <w:rPr>
          <w:rFonts w:ascii="Gill Sans MT" w:hAnsi="Gill Sans MT"/>
          <w:lang w:val="pl-PL"/>
        </w:rPr>
      </w:pPr>
      <w:r>
        <w:rPr>
          <w:rFonts w:ascii="Gill Sans MT" w:hAnsi="Gill Sans MT"/>
          <w:lang w:val="pl-PL"/>
        </w:rPr>
        <w:t>Posiada dostęp</w:t>
      </w:r>
      <w:r w:rsidRPr="00BF03F7">
        <w:rPr>
          <w:rFonts w:ascii="Gill Sans MT" w:hAnsi="Gill Sans MT"/>
          <w:lang w:val="pl-PL"/>
        </w:rPr>
        <w:t xml:space="preserve"> bezpośredni do drogi </w:t>
      </w:r>
      <w:r>
        <w:rPr>
          <w:rFonts w:ascii="Gill Sans MT" w:hAnsi="Gill Sans MT"/>
          <w:lang w:val="pl-PL"/>
        </w:rPr>
        <w:t>gminnej wewnętrznej (urządzonej na dz. nr</w:t>
      </w:r>
      <w:r w:rsidRPr="00BF03F7">
        <w:rPr>
          <w:rFonts w:ascii="Gill Sans MT" w:hAnsi="Gill Sans MT"/>
          <w:lang w:val="pl-PL"/>
        </w:rPr>
        <w:t xml:space="preserve"> </w:t>
      </w:r>
      <w:r>
        <w:rPr>
          <w:rFonts w:ascii="Gill Sans MT" w:hAnsi="Gill Sans MT"/>
          <w:lang w:val="pl-PL"/>
        </w:rPr>
        <w:t xml:space="preserve">ew. </w:t>
      </w:r>
      <w:r w:rsidRPr="00BF03F7">
        <w:rPr>
          <w:rFonts w:ascii="Gill Sans MT" w:hAnsi="Gill Sans MT"/>
          <w:lang w:val="pl-PL"/>
        </w:rPr>
        <w:t>9679/7, 9679/9</w:t>
      </w:r>
      <w:r>
        <w:rPr>
          <w:rFonts w:ascii="Gill Sans MT" w:hAnsi="Gill Sans MT"/>
          <w:lang w:val="pl-PL"/>
        </w:rPr>
        <w:t>)</w:t>
      </w:r>
      <w:r w:rsidRPr="00BF03F7">
        <w:rPr>
          <w:rFonts w:ascii="Gill Sans MT" w:hAnsi="Gill Sans MT"/>
          <w:lang w:val="pl-PL"/>
        </w:rPr>
        <w:t xml:space="preserve">, poprzez istniejący zjazd </w:t>
      </w:r>
      <w:r>
        <w:rPr>
          <w:rFonts w:ascii="Gill Sans MT" w:hAnsi="Gill Sans MT"/>
          <w:lang w:val="pl-PL"/>
        </w:rPr>
        <w:t xml:space="preserve">na drogę </w:t>
      </w:r>
      <w:r w:rsidRPr="00BF03F7">
        <w:rPr>
          <w:rFonts w:ascii="Gill Sans MT" w:hAnsi="Gill Sans MT"/>
          <w:lang w:val="pl-PL"/>
        </w:rPr>
        <w:t>publiczn</w:t>
      </w:r>
      <w:r>
        <w:rPr>
          <w:rFonts w:ascii="Gill Sans MT" w:hAnsi="Gill Sans MT"/>
          <w:lang w:val="pl-PL"/>
        </w:rPr>
        <w:t xml:space="preserve">ą </w:t>
      </w:r>
      <w:r w:rsidRPr="00BF03F7">
        <w:rPr>
          <w:rFonts w:ascii="Gill Sans MT" w:hAnsi="Gill Sans MT"/>
          <w:lang w:val="pl-PL"/>
        </w:rPr>
        <w:t>powia</w:t>
      </w:r>
      <w:r>
        <w:rPr>
          <w:rFonts w:ascii="Gill Sans MT" w:hAnsi="Gill Sans MT"/>
          <w:lang w:val="pl-PL"/>
        </w:rPr>
        <w:t>tową 1868R (urządzoną na dz. nr ew. 1421/7).</w:t>
      </w:r>
    </w:p>
    <w:p w:rsidR="000D17BE" w:rsidRPr="0099095E" w:rsidRDefault="000D17BE" w:rsidP="00584BF6">
      <w:pPr>
        <w:pStyle w:val="Bezodstpw"/>
        <w:spacing w:line="276" w:lineRule="auto"/>
        <w:ind w:left="567"/>
        <w:rPr>
          <w:rFonts w:ascii="Gill Sans MT" w:hAnsi="Gill Sans MT"/>
          <w:lang w:val="pl-PL"/>
        </w:rPr>
      </w:pPr>
      <w:r w:rsidRPr="0099095E">
        <w:rPr>
          <w:rFonts w:ascii="Gill Sans MT" w:hAnsi="Gill Sans MT"/>
          <w:lang w:val="pl-PL"/>
        </w:rPr>
        <w:t>Obszar oddziaływania obiekt</w:t>
      </w:r>
      <w:r w:rsidR="00BD4BE1" w:rsidRPr="0099095E">
        <w:rPr>
          <w:rFonts w:ascii="Gill Sans MT" w:hAnsi="Gill Sans MT"/>
          <w:lang w:val="pl-PL"/>
        </w:rPr>
        <w:t>ów</w:t>
      </w:r>
      <w:r w:rsidRPr="0099095E">
        <w:rPr>
          <w:rFonts w:ascii="Gill Sans MT" w:hAnsi="Gill Sans MT"/>
          <w:lang w:val="pl-PL"/>
        </w:rPr>
        <w:t xml:space="preserve"> znajduje się w obszarze inwestycji i nie przekracza granic nieruchomości.</w:t>
      </w:r>
    </w:p>
    <w:p w:rsidR="00CE157C" w:rsidRPr="0099095E" w:rsidRDefault="00CE157C" w:rsidP="00814EE9">
      <w:pPr>
        <w:pStyle w:val="Bezodstpw"/>
        <w:spacing w:line="276" w:lineRule="auto"/>
        <w:ind w:left="567" w:hanging="283"/>
        <w:jc w:val="both"/>
        <w:rPr>
          <w:rFonts w:ascii="Gill Sans MT" w:hAnsi="Gill Sans MT"/>
          <w:lang w:val="pl-PL"/>
        </w:rPr>
      </w:pPr>
    </w:p>
    <w:p w:rsidR="000D17BE" w:rsidRPr="00CC2E56" w:rsidRDefault="000D17BE" w:rsidP="00431A51">
      <w:pPr>
        <w:pStyle w:val="Bezodstpw"/>
        <w:numPr>
          <w:ilvl w:val="0"/>
          <w:numId w:val="24"/>
        </w:numPr>
        <w:spacing w:after="240" w:line="276" w:lineRule="auto"/>
        <w:ind w:left="567" w:hanging="283"/>
        <w:rPr>
          <w:rFonts w:ascii="Gill Sans MT" w:hAnsi="Gill Sans MT"/>
          <w:b/>
          <w:i/>
          <w:lang w:val="pl-PL"/>
        </w:rPr>
      </w:pPr>
      <w:r w:rsidRPr="00CC2E56">
        <w:rPr>
          <w:rFonts w:ascii="Gill Sans MT" w:hAnsi="Gill Sans MT"/>
          <w:b/>
          <w:i/>
          <w:lang w:val="pl-PL"/>
        </w:rPr>
        <w:t xml:space="preserve"> Miejsca gromadzenia odpadów stałych.</w:t>
      </w:r>
    </w:p>
    <w:p w:rsidR="000D17BE" w:rsidRPr="00CC2E56" w:rsidRDefault="000D17BE" w:rsidP="000471EC">
      <w:pPr>
        <w:pStyle w:val="Bezodstpw"/>
        <w:spacing w:after="240" w:line="276" w:lineRule="auto"/>
        <w:ind w:left="567" w:hanging="283"/>
        <w:jc w:val="both"/>
        <w:rPr>
          <w:rFonts w:ascii="Gill Sans MT" w:hAnsi="Gill Sans MT"/>
          <w:lang w:val="pl-PL"/>
        </w:rPr>
      </w:pPr>
      <w:r w:rsidRPr="00CC2E56">
        <w:rPr>
          <w:rFonts w:ascii="Gill Sans MT" w:hAnsi="Gill Sans MT"/>
          <w:lang w:val="pl-PL"/>
        </w:rPr>
        <w:tab/>
        <w:t>Dla planowanej inwestycji planuje się wydzielenie miejsca do gromadzenia odpadów stałych. Odległość projektowanego wydzielonego miejsca od budynków oraz granic sąsiedn</w:t>
      </w:r>
      <w:r w:rsidR="007A16F3" w:rsidRPr="00CC2E56">
        <w:rPr>
          <w:rFonts w:ascii="Gill Sans MT" w:hAnsi="Gill Sans MT"/>
          <w:lang w:val="pl-PL"/>
        </w:rPr>
        <w:t>ich nieruchomości jest zgodna z </w:t>
      </w:r>
      <w:r w:rsidRPr="00CC2E56">
        <w:rPr>
          <w:rFonts w:ascii="Gill Sans MT" w:hAnsi="Gill Sans MT"/>
          <w:lang w:val="pl-PL"/>
        </w:rPr>
        <w:t>§23 Rozporządzenia ministra infrastruktury z dnia 12 kwietnia 2002r w sprawie warunków technicznych jakim powinny odpowiadać budynki i ich usytuowanie</w:t>
      </w:r>
      <w:r w:rsidR="00335053" w:rsidRPr="00CC2E56">
        <w:rPr>
          <w:rFonts w:ascii="Gill Sans MT" w:hAnsi="Gill Sans MT"/>
          <w:lang w:val="pl-PL"/>
        </w:rPr>
        <w:t>.</w:t>
      </w:r>
      <w:r w:rsidR="00DB25AD" w:rsidRPr="00CC2E56">
        <w:rPr>
          <w:rFonts w:ascii="Gill Sans MT" w:hAnsi="Gill Sans MT"/>
          <w:lang w:val="pl-PL"/>
        </w:rPr>
        <w:t xml:space="preserve"> </w:t>
      </w:r>
      <w:r w:rsidRPr="00CC2E56">
        <w:rPr>
          <w:rFonts w:ascii="Gill Sans MT" w:hAnsi="Gill Sans MT"/>
          <w:lang w:val="pl-PL"/>
        </w:rPr>
        <w:t>Obszar oddziaływania obiektu znajduje się w  obszarze inwestycji i nie przekracza granic nieruchomości.</w:t>
      </w:r>
    </w:p>
    <w:p w:rsidR="000D17BE" w:rsidRPr="00CC2E56" w:rsidRDefault="000D17BE" w:rsidP="00431A51">
      <w:pPr>
        <w:pStyle w:val="Bezodstpw"/>
        <w:numPr>
          <w:ilvl w:val="0"/>
          <w:numId w:val="24"/>
        </w:numPr>
        <w:spacing w:after="240" w:line="276" w:lineRule="auto"/>
        <w:ind w:left="567" w:hanging="283"/>
        <w:jc w:val="both"/>
        <w:rPr>
          <w:rFonts w:ascii="Gill Sans MT" w:hAnsi="Gill Sans MT"/>
          <w:b/>
          <w:i/>
          <w:lang w:val="pl-PL"/>
        </w:rPr>
      </w:pPr>
      <w:r w:rsidRPr="00CC2E56">
        <w:rPr>
          <w:rFonts w:ascii="Gill Sans MT" w:hAnsi="Gill Sans MT"/>
          <w:b/>
          <w:i/>
          <w:lang w:val="pl-PL"/>
        </w:rPr>
        <w:t xml:space="preserve"> Uzbrojenie techniczne terenu inwestycji</w:t>
      </w:r>
    </w:p>
    <w:p w:rsidR="000B5FC6" w:rsidRPr="00CC2E56" w:rsidRDefault="000D17BE" w:rsidP="001174F2">
      <w:pPr>
        <w:pStyle w:val="Bezodstpw"/>
        <w:spacing w:line="276" w:lineRule="auto"/>
        <w:ind w:left="567" w:hanging="283"/>
        <w:jc w:val="both"/>
        <w:rPr>
          <w:rFonts w:ascii="Gill Sans MT" w:hAnsi="Gill Sans MT"/>
          <w:lang w:val="pl-PL"/>
        </w:rPr>
      </w:pPr>
      <w:r w:rsidRPr="00CC2E56">
        <w:rPr>
          <w:rFonts w:ascii="Gill Sans MT" w:hAnsi="Gill Sans MT"/>
          <w:lang w:val="pl-PL"/>
        </w:rPr>
        <w:tab/>
        <w:t>W ramach inwestycji</w:t>
      </w:r>
      <w:r w:rsidR="00CE157C" w:rsidRPr="00CC2E56">
        <w:rPr>
          <w:rFonts w:ascii="Gill Sans MT" w:hAnsi="Gill Sans MT"/>
          <w:lang w:val="pl-PL"/>
        </w:rPr>
        <w:t xml:space="preserve"> </w:t>
      </w:r>
      <w:r w:rsidRPr="00CC2E56">
        <w:rPr>
          <w:rFonts w:ascii="Gill Sans MT" w:hAnsi="Gill Sans MT"/>
          <w:lang w:val="pl-PL"/>
        </w:rPr>
        <w:t>planuje się wyk</w:t>
      </w:r>
      <w:r w:rsidR="00CE157C" w:rsidRPr="00CC2E56">
        <w:rPr>
          <w:rFonts w:ascii="Gill Sans MT" w:hAnsi="Gill Sans MT"/>
          <w:lang w:val="pl-PL"/>
        </w:rPr>
        <w:t>onani</w:t>
      </w:r>
      <w:r w:rsidR="00F2452E" w:rsidRPr="00CC2E56">
        <w:rPr>
          <w:rFonts w:ascii="Gill Sans MT" w:hAnsi="Gill Sans MT"/>
          <w:lang w:val="pl-PL"/>
        </w:rPr>
        <w:t>e</w:t>
      </w:r>
      <w:r w:rsidR="00317168" w:rsidRPr="00CC2E56">
        <w:rPr>
          <w:rFonts w:ascii="Gill Sans MT" w:hAnsi="Gill Sans MT"/>
          <w:lang w:val="pl-PL"/>
        </w:rPr>
        <w:t xml:space="preserve"> instalacji zewnętrzn</w:t>
      </w:r>
      <w:r w:rsidR="000B5FC6" w:rsidRPr="00CC2E56">
        <w:rPr>
          <w:rFonts w:ascii="Gill Sans MT" w:hAnsi="Gill Sans MT"/>
          <w:lang w:val="pl-PL"/>
        </w:rPr>
        <w:t>ej</w:t>
      </w:r>
      <w:r w:rsidR="00F2452E" w:rsidRPr="00CC2E56">
        <w:rPr>
          <w:rFonts w:ascii="Gill Sans MT" w:hAnsi="Gill Sans MT"/>
          <w:lang w:val="pl-PL"/>
        </w:rPr>
        <w:t>: energii elektrycznej</w:t>
      </w:r>
      <w:r w:rsidR="000B5FC6" w:rsidRPr="00CC2E56">
        <w:rPr>
          <w:rFonts w:ascii="Gill Sans MT" w:hAnsi="Gill Sans MT"/>
          <w:lang w:val="pl-PL"/>
        </w:rPr>
        <w:t xml:space="preserve"> z istniejącego budynku </w:t>
      </w:r>
      <w:r w:rsidR="003A40B2" w:rsidRPr="00CC2E56">
        <w:rPr>
          <w:rFonts w:ascii="Gill Sans MT" w:hAnsi="Gill Sans MT"/>
          <w:lang w:val="pl-PL"/>
        </w:rPr>
        <w:t>Ośrodka Zdrowia</w:t>
      </w:r>
      <w:r w:rsidR="000B5FC6" w:rsidRPr="00CC2E56">
        <w:rPr>
          <w:rFonts w:ascii="Gill Sans MT" w:hAnsi="Gill Sans MT"/>
          <w:lang w:val="pl-PL"/>
        </w:rPr>
        <w:t xml:space="preserve"> zlokalizowanego na dz. nr ew. </w:t>
      </w:r>
      <w:r w:rsidR="003A40B2" w:rsidRPr="00CC2E56">
        <w:rPr>
          <w:rFonts w:ascii="Gill Sans MT" w:hAnsi="Gill Sans MT"/>
          <w:lang w:val="pl-PL"/>
        </w:rPr>
        <w:t>1581</w:t>
      </w:r>
      <w:r w:rsidR="00CE157C" w:rsidRPr="00CC2E56">
        <w:rPr>
          <w:rFonts w:ascii="Gill Sans MT" w:hAnsi="Gill Sans MT"/>
          <w:lang w:val="pl-PL"/>
        </w:rPr>
        <w:t xml:space="preserve">. </w:t>
      </w:r>
    </w:p>
    <w:p w:rsidR="00BA1C05" w:rsidRPr="00CC2E56" w:rsidRDefault="00BA1C05" w:rsidP="000B5FC6">
      <w:pPr>
        <w:pStyle w:val="Bezodstpw"/>
        <w:spacing w:after="240" w:line="276" w:lineRule="auto"/>
        <w:ind w:left="567"/>
        <w:jc w:val="both"/>
        <w:rPr>
          <w:rFonts w:ascii="Gill Sans MT" w:hAnsi="Gill Sans MT"/>
          <w:lang w:val="pl-PL"/>
        </w:rPr>
      </w:pPr>
      <w:r w:rsidRPr="00CC2E56">
        <w:rPr>
          <w:rFonts w:ascii="Gill Sans MT" w:hAnsi="Gill Sans MT"/>
          <w:lang w:val="pl-PL"/>
        </w:rPr>
        <w:t>Obszar oddziaływani</w:t>
      </w:r>
      <w:r w:rsidR="005D72D4" w:rsidRPr="00CC2E56">
        <w:rPr>
          <w:rFonts w:ascii="Gill Sans MT" w:hAnsi="Gill Sans MT"/>
          <w:lang w:val="pl-PL"/>
        </w:rPr>
        <w:t xml:space="preserve">a obiektu obejmuje dz. nr ew. </w:t>
      </w:r>
      <w:r w:rsidR="003A40B2" w:rsidRPr="00CC2E56">
        <w:rPr>
          <w:rFonts w:ascii="Gill Sans MT" w:hAnsi="Gill Sans MT"/>
          <w:lang w:val="pl-PL"/>
        </w:rPr>
        <w:t>9679/5 i 15</w:t>
      </w:r>
      <w:r w:rsidR="000B5FC6" w:rsidRPr="00CC2E56">
        <w:rPr>
          <w:rFonts w:ascii="Gill Sans MT" w:hAnsi="Gill Sans MT"/>
          <w:lang w:val="pl-PL"/>
        </w:rPr>
        <w:t>81</w:t>
      </w:r>
      <w:r w:rsidRPr="00CC2E56">
        <w:rPr>
          <w:rFonts w:ascii="Gill Sans MT" w:hAnsi="Gill Sans MT"/>
          <w:lang w:val="pl-PL"/>
        </w:rPr>
        <w:t>.</w:t>
      </w:r>
    </w:p>
    <w:p w:rsidR="000D17BE" w:rsidRPr="00CC2E56" w:rsidRDefault="000D17BE" w:rsidP="00431A51">
      <w:pPr>
        <w:pStyle w:val="Bezodstpw"/>
        <w:numPr>
          <w:ilvl w:val="0"/>
          <w:numId w:val="24"/>
        </w:numPr>
        <w:spacing w:after="240" w:line="276" w:lineRule="auto"/>
        <w:ind w:left="567" w:hanging="283"/>
        <w:jc w:val="both"/>
        <w:rPr>
          <w:rFonts w:ascii="Gill Sans MT" w:hAnsi="Gill Sans MT"/>
          <w:b/>
          <w:i/>
          <w:lang w:val="pl-PL"/>
        </w:rPr>
      </w:pPr>
      <w:r w:rsidRPr="00CC2E56">
        <w:rPr>
          <w:rFonts w:ascii="Gill Sans MT" w:hAnsi="Gill Sans MT"/>
          <w:b/>
          <w:i/>
          <w:lang w:val="pl-PL"/>
        </w:rPr>
        <w:t>Emisja hałasu</w:t>
      </w:r>
    </w:p>
    <w:p w:rsidR="00A8545D" w:rsidRPr="00CC2E56" w:rsidRDefault="00A8545D" w:rsidP="000471EC">
      <w:pPr>
        <w:tabs>
          <w:tab w:val="left" w:pos="0"/>
        </w:tabs>
        <w:spacing w:after="0"/>
        <w:ind w:left="644"/>
        <w:jc w:val="both"/>
        <w:rPr>
          <w:rFonts w:ascii="Gill Sans MT" w:hAnsi="Gill Sans MT"/>
          <w:lang w:val="pl-PL"/>
        </w:rPr>
      </w:pPr>
      <w:r w:rsidRPr="00CC2E56">
        <w:rPr>
          <w:rFonts w:ascii="Gill Sans MT" w:hAnsi="Gill Sans MT"/>
          <w:lang w:val="pl-PL"/>
        </w:rPr>
        <w:t>Przegrody zewnętrzne projektowanego obiektu budowlanego oraz zamontowane urządzenia nie będą generowały uciążliwości akustycznych.  Poziom hałasu na granicy nieruchomości nie będzie przekraczać parametrów określonych w Rozporządzeniu Ministra Środowiska z dnia 14 czerwca 2007 r. w sprawie dopuszczalnych poziomów hałasu w środowisku.</w:t>
      </w:r>
    </w:p>
    <w:p w:rsidR="00A8545D" w:rsidRPr="00CC2E56" w:rsidRDefault="00A8545D" w:rsidP="00BD59F8">
      <w:pPr>
        <w:spacing w:after="0"/>
        <w:ind w:firstLine="644"/>
        <w:jc w:val="both"/>
        <w:rPr>
          <w:b/>
          <w:lang w:val="pl-PL"/>
        </w:rPr>
      </w:pPr>
      <w:r w:rsidRPr="00CC2E56">
        <w:rPr>
          <w:b/>
          <w:lang w:val="pl-PL"/>
        </w:rPr>
        <w:t xml:space="preserve">Projektowany obiekt nie będzie generował uciążliwości akustycznych powyżej 30 dB(A). </w:t>
      </w:r>
    </w:p>
    <w:p w:rsidR="00317168" w:rsidRPr="00CC2E56" w:rsidRDefault="00A221DE" w:rsidP="00A8545D">
      <w:pPr>
        <w:pStyle w:val="Bezodstpw"/>
        <w:spacing w:line="276" w:lineRule="auto"/>
        <w:ind w:left="567"/>
        <w:jc w:val="both"/>
        <w:rPr>
          <w:rFonts w:ascii="Gill Sans MT" w:hAnsi="Gill Sans MT"/>
          <w:lang w:val="pl-PL"/>
        </w:rPr>
      </w:pPr>
      <w:r w:rsidRPr="00CC2E56">
        <w:rPr>
          <w:rFonts w:ascii="Gill Sans MT" w:hAnsi="Gill Sans MT"/>
          <w:lang w:val="pl-PL"/>
        </w:rPr>
        <w:t xml:space="preserve"> </w:t>
      </w:r>
      <w:r w:rsidR="000D17BE" w:rsidRPr="00CC2E56">
        <w:rPr>
          <w:rFonts w:ascii="Gill Sans MT" w:hAnsi="Gill Sans MT"/>
          <w:lang w:val="pl-PL"/>
        </w:rPr>
        <w:t>Obszar oddziaływania obiektu znajduje się w obszarze inwestycji i nie przekracza granic nieruchomości.</w:t>
      </w:r>
    </w:p>
    <w:p w:rsidR="00317168" w:rsidRDefault="00317168" w:rsidP="00317168">
      <w:pPr>
        <w:pStyle w:val="Bezodstpw"/>
        <w:spacing w:line="276" w:lineRule="auto"/>
        <w:ind w:left="567" w:hanging="283"/>
        <w:jc w:val="both"/>
        <w:rPr>
          <w:rFonts w:ascii="Gill Sans MT" w:hAnsi="Gill Sans MT"/>
          <w:lang w:val="pl-PL"/>
        </w:rPr>
      </w:pPr>
    </w:p>
    <w:p w:rsidR="002D795D" w:rsidRDefault="002D795D" w:rsidP="00317168">
      <w:pPr>
        <w:pStyle w:val="Bezodstpw"/>
        <w:spacing w:line="276" w:lineRule="auto"/>
        <w:ind w:left="567" w:hanging="283"/>
        <w:jc w:val="both"/>
        <w:rPr>
          <w:rFonts w:ascii="Gill Sans MT" w:hAnsi="Gill Sans MT"/>
          <w:lang w:val="pl-PL"/>
        </w:rPr>
      </w:pPr>
    </w:p>
    <w:p w:rsidR="002D795D" w:rsidRDefault="002D795D" w:rsidP="00317168">
      <w:pPr>
        <w:pStyle w:val="Bezodstpw"/>
        <w:spacing w:line="276" w:lineRule="auto"/>
        <w:ind w:left="567" w:hanging="283"/>
        <w:jc w:val="both"/>
        <w:rPr>
          <w:rFonts w:ascii="Gill Sans MT" w:hAnsi="Gill Sans MT"/>
          <w:lang w:val="pl-PL"/>
        </w:rPr>
      </w:pPr>
    </w:p>
    <w:p w:rsidR="002D795D" w:rsidRPr="00CC2E56" w:rsidRDefault="002D795D" w:rsidP="00317168">
      <w:pPr>
        <w:pStyle w:val="Bezodstpw"/>
        <w:spacing w:line="276" w:lineRule="auto"/>
        <w:ind w:left="567" w:hanging="283"/>
        <w:jc w:val="both"/>
        <w:rPr>
          <w:rFonts w:ascii="Gill Sans MT" w:hAnsi="Gill Sans MT"/>
          <w:lang w:val="pl-PL"/>
        </w:rPr>
      </w:pPr>
    </w:p>
    <w:p w:rsidR="000D17BE" w:rsidRPr="00CC2E56" w:rsidRDefault="000D17BE" w:rsidP="00431A51">
      <w:pPr>
        <w:pStyle w:val="Bezodstpw"/>
        <w:numPr>
          <w:ilvl w:val="0"/>
          <w:numId w:val="24"/>
        </w:numPr>
        <w:spacing w:after="240" w:line="276" w:lineRule="auto"/>
        <w:ind w:left="567" w:hanging="283"/>
        <w:jc w:val="both"/>
        <w:rPr>
          <w:rFonts w:ascii="Gill Sans MT" w:hAnsi="Gill Sans MT"/>
          <w:b/>
          <w:i/>
          <w:lang w:val="pl-PL"/>
        </w:rPr>
      </w:pPr>
      <w:r w:rsidRPr="00CC2E56">
        <w:rPr>
          <w:rFonts w:ascii="Gill Sans MT" w:hAnsi="Gill Sans MT"/>
          <w:b/>
          <w:i/>
          <w:lang w:val="pl-PL"/>
        </w:rPr>
        <w:lastRenderedPageBreak/>
        <w:t xml:space="preserve"> Emisja zanieczyszczeń</w:t>
      </w:r>
    </w:p>
    <w:p w:rsidR="000D17BE" w:rsidRPr="00CC2E56" w:rsidRDefault="000D17BE" w:rsidP="003C4C9C">
      <w:pPr>
        <w:pStyle w:val="Bezodstpw"/>
        <w:spacing w:line="276" w:lineRule="auto"/>
        <w:ind w:left="567" w:hanging="283"/>
        <w:jc w:val="both"/>
        <w:rPr>
          <w:rFonts w:ascii="Gill Sans MT" w:hAnsi="Gill Sans MT"/>
          <w:lang w:val="pl-PL"/>
        </w:rPr>
      </w:pPr>
      <w:r w:rsidRPr="00CC2E56">
        <w:rPr>
          <w:rFonts w:ascii="Gill Sans MT" w:hAnsi="Gill Sans MT"/>
          <w:lang w:val="pl-PL"/>
        </w:rPr>
        <w:tab/>
      </w:r>
      <w:r w:rsidR="00A221DE" w:rsidRPr="00CC2E56">
        <w:rPr>
          <w:rFonts w:ascii="Gill Sans MT" w:hAnsi="Gill Sans MT"/>
          <w:lang w:val="pl-PL"/>
        </w:rPr>
        <w:t xml:space="preserve"> </w:t>
      </w:r>
      <w:r w:rsidRPr="00CC2E56">
        <w:rPr>
          <w:rFonts w:ascii="Gill Sans MT" w:hAnsi="Gill Sans MT"/>
          <w:lang w:val="pl-PL"/>
        </w:rPr>
        <w:t xml:space="preserve">Projektowany obiekt nie będzie emitował zanieczyszczeń. Obszar oddziaływania znajduje się w obszarze </w:t>
      </w:r>
      <w:r w:rsidR="00A221DE" w:rsidRPr="00CC2E56">
        <w:rPr>
          <w:rFonts w:ascii="Gill Sans MT" w:hAnsi="Gill Sans MT"/>
          <w:lang w:val="pl-PL"/>
        </w:rPr>
        <w:t xml:space="preserve">  i</w:t>
      </w:r>
      <w:r w:rsidRPr="00CC2E56">
        <w:rPr>
          <w:rFonts w:ascii="Gill Sans MT" w:hAnsi="Gill Sans MT"/>
          <w:lang w:val="pl-PL"/>
        </w:rPr>
        <w:t xml:space="preserve">nwestycji i nie przekracza granic nieruchomości. </w:t>
      </w:r>
    </w:p>
    <w:p w:rsidR="00C115E2" w:rsidRPr="00CC2E56" w:rsidRDefault="00C115E2" w:rsidP="003C4C9C">
      <w:pPr>
        <w:pStyle w:val="Bezodstpw"/>
        <w:spacing w:line="276" w:lineRule="auto"/>
        <w:ind w:left="567" w:hanging="283"/>
        <w:jc w:val="both"/>
        <w:rPr>
          <w:rFonts w:ascii="Gill Sans MT" w:hAnsi="Gill Sans MT"/>
          <w:lang w:val="pl-PL"/>
        </w:rPr>
      </w:pPr>
    </w:p>
    <w:p w:rsidR="003D30DA" w:rsidRPr="00CC2E56" w:rsidRDefault="000D17BE" w:rsidP="00431A51">
      <w:pPr>
        <w:pStyle w:val="Bezodstpw"/>
        <w:numPr>
          <w:ilvl w:val="0"/>
          <w:numId w:val="24"/>
        </w:numPr>
        <w:spacing w:after="240" w:line="276" w:lineRule="auto"/>
        <w:ind w:left="567" w:hanging="283"/>
        <w:jc w:val="both"/>
        <w:rPr>
          <w:rFonts w:ascii="Gill Sans MT" w:hAnsi="Gill Sans MT"/>
          <w:b/>
          <w:i/>
          <w:lang w:val="pl-PL"/>
        </w:rPr>
      </w:pPr>
      <w:r w:rsidRPr="00CC2E56">
        <w:rPr>
          <w:rFonts w:ascii="Gill Sans MT" w:hAnsi="Gill Sans MT"/>
          <w:b/>
          <w:i/>
          <w:lang w:val="pl-PL"/>
        </w:rPr>
        <w:t xml:space="preserve"> Bezpieczeństwo pożarowe</w:t>
      </w:r>
    </w:p>
    <w:p w:rsidR="00B77E38" w:rsidRPr="00CC2E56" w:rsidRDefault="000D17BE" w:rsidP="002D795D">
      <w:pPr>
        <w:pStyle w:val="Bezodstpw"/>
        <w:spacing w:line="276" w:lineRule="auto"/>
        <w:ind w:left="567" w:hanging="283"/>
        <w:rPr>
          <w:rFonts w:ascii="Gill Sans MT" w:hAnsi="Gill Sans MT"/>
          <w:lang w:val="pl-PL"/>
        </w:rPr>
      </w:pPr>
      <w:r w:rsidRPr="00CC2E56">
        <w:rPr>
          <w:rFonts w:ascii="Gill Sans MT" w:hAnsi="Gill Sans MT"/>
          <w:lang w:val="pl-PL"/>
        </w:rPr>
        <w:tab/>
      </w:r>
      <w:r w:rsidR="00B77E38" w:rsidRPr="00CC2E56">
        <w:rPr>
          <w:rFonts w:ascii="Gill Sans MT" w:hAnsi="Gill Sans MT"/>
          <w:lang w:val="pl-PL"/>
        </w:rPr>
        <w:t>Projektowany obiekt budowlany zaliczony jest do kategorii zagrożenia ludzi PM</w:t>
      </w:r>
      <w:r w:rsidR="00E33143">
        <w:rPr>
          <w:rFonts w:ascii="Gill Sans MT" w:hAnsi="Gill Sans MT"/>
          <w:lang w:val="pl-PL"/>
        </w:rPr>
        <w:t>, Q&lt;500MJ/m2</w:t>
      </w:r>
      <w:r w:rsidR="00B77E38" w:rsidRPr="00CC2E56">
        <w:rPr>
          <w:rFonts w:ascii="Gill Sans MT" w:hAnsi="Gill Sans MT"/>
          <w:lang w:val="pl-PL"/>
        </w:rPr>
        <w:t xml:space="preserve">. Budynek niski. Odległości pomiędzy budynkami są zgodne z Rozporządzenia </w:t>
      </w:r>
      <w:r w:rsidR="00FC67CE" w:rsidRPr="00CC2E56">
        <w:rPr>
          <w:rFonts w:ascii="Gill Sans MT" w:hAnsi="Gill Sans MT"/>
          <w:lang w:val="pl-PL"/>
        </w:rPr>
        <w:t>M</w:t>
      </w:r>
      <w:r w:rsidR="00B77E38" w:rsidRPr="00CC2E56">
        <w:rPr>
          <w:rFonts w:ascii="Gill Sans MT" w:hAnsi="Gill Sans MT"/>
          <w:lang w:val="pl-PL"/>
        </w:rPr>
        <w:t xml:space="preserve">inistra </w:t>
      </w:r>
      <w:r w:rsidR="00FC67CE" w:rsidRPr="00CC2E56">
        <w:rPr>
          <w:rFonts w:ascii="Gill Sans MT" w:hAnsi="Gill Sans MT"/>
          <w:lang w:val="pl-PL"/>
        </w:rPr>
        <w:t>I</w:t>
      </w:r>
      <w:r w:rsidR="00B77E38" w:rsidRPr="00CC2E56">
        <w:rPr>
          <w:rFonts w:ascii="Gill Sans MT" w:hAnsi="Gill Sans MT"/>
          <w:lang w:val="pl-PL"/>
        </w:rPr>
        <w:t>nfrastruktury z  dnia 12 kwietnia 2002r w sprawie warunków technicznych jakim powinny odpowi</w:t>
      </w:r>
      <w:r w:rsidR="004E5BA7" w:rsidRPr="00CC2E56">
        <w:rPr>
          <w:rFonts w:ascii="Gill Sans MT" w:hAnsi="Gill Sans MT"/>
          <w:lang w:val="pl-PL"/>
        </w:rPr>
        <w:t>adać budynki i ich usytuowanie</w:t>
      </w:r>
      <w:r w:rsidR="00B77E38" w:rsidRPr="00CC2E56">
        <w:rPr>
          <w:rFonts w:ascii="Gill Sans MT" w:hAnsi="Gill Sans MT"/>
          <w:lang w:val="pl-PL"/>
        </w:rPr>
        <w:t>. Obszar oddziaływania znajduje się w obszarze inwestycji i nie przekracza granic nieruchomości.</w:t>
      </w:r>
    </w:p>
    <w:p w:rsidR="00BD59F8" w:rsidRPr="00CC2E56" w:rsidRDefault="00BD59F8" w:rsidP="003D30DA">
      <w:pPr>
        <w:pStyle w:val="Bezodstpw"/>
        <w:spacing w:line="276" w:lineRule="auto"/>
        <w:ind w:left="567" w:hanging="283"/>
        <w:jc w:val="both"/>
        <w:rPr>
          <w:rFonts w:ascii="Gill Sans MT" w:hAnsi="Gill Sans MT" w:cs="Arial"/>
          <w:lang w:val="pl-PL"/>
        </w:rPr>
      </w:pPr>
    </w:p>
    <w:p w:rsidR="00431A51" w:rsidRPr="00CC2E56" w:rsidRDefault="00431A51" w:rsidP="00431A51">
      <w:pPr>
        <w:pStyle w:val="Bezodstpw"/>
        <w:numPr>
          <w:ilvl w:val="0"/>
          <w:numId w:val="24"/>
        </w:numPr>
        <w:spacing w:after="240" w:line="276" w:lineRule="auto"/>
        <w:ind w:left="567" w:hanging="283"/>
        <w:jc w:val="both"/>
        <w:rPr>
          <w:rFonts w:ascii="Gill Sans MT" w:hAnsi="Gill Sans MT"/>
          <w:b/>
          <w:i/>
          <w:lang w:val="pl-PL"/>
        </w:rPr>
      </w:pPr>
      <w:r w:rsidRPr="00CC2E56">
        <w:rPr>
          <w:rFonts w:ascii="Gill Sans MT" w:hAnsi="Gill Sans MT"/>
          <w:b/>
          <w:i/>
          <w:lang w:val="pl-PL"/>
        </w:rPr>
        <w:t>Podsumowanie.</w:t>
      </w:r>
    </w:p>
    <w:p w:rsidR="00CB5859" w:rsidRPr="00CC2E56" w:rsidRDefault="00431A51" w:rsidP="00CC2E56">
      <w:pPr>
        <w:pStyle w:val="Bezodstpw"/>
        <w:spacing w:line="276" w:lineRule="auto"/>
        <w:ind w:left="567" w:hanging="283"/>
        <w:jc w:val="both"/>
        <w:rPr>
          <w:rFonts w:ascii="Gill Sans MT" w:hAnsi="Gill Sans MT"/>
          <w:lang w:val="pl-PL"/>
        </w:rPr>
      </w:pPr>
      <w:r w:rsidRPr="00CC2E56">
        <w:rPr>
          <w:rFonts w:ascii="Gill Sans MT" w:hAnsi="Gill Sans MT"/>
          <w:lang w:val="pl-PL"/>
        </w:rPr>
        <w:tab/>
        <w:t xml:space="preserve">Obszar oddziaływania obiektu obejmuje dz. nr ew. </w:t>
      </w:r>
      <w:r w:rsidR="003A40B2" w:rsidRPr="00CC2E56">
        <w:rPr>
          <w:rFonts w:ascii="Gill Sans MT" w:hAnsi="Gill Sans MT"/>
          <w:lang w:val="pl-PL"/>
        </w:rPr>
        <w:t>9679/5</w:t>
      </w:r>
      <w:r w:rsidR="00755847" w:rsidRPr="00CC2E56">
        <w:rPr>
          <w:rFonts w:ascii="Gill Sans MT" w:hAnsi="Gill Sans MT"/>
          <w:lang w:val="pl-PL"/>
        </w:rPr>
        <w:t>,</w:t>
      </w:r>
      <w:r w:rsidR="003A40B2" w:rsidRPr="00CC2E56">
        <w:rPr>
          <w:rFonts w:ascii="Gill Sans MT" w:hAnsi="Gill Sans MT"/>
          <w:lang w:val="pl-PL"/>
        </w:rPr>
        <w:t>1581</w:t>
      </w:r>
      <w:r w:rsidR="000A4317" w:rsidRPr="00CC2E56">
        <w:rPr>
          <w:rFonts w:ascii="Gill Sans MT" w:hAnsi="Gill Sans MT"/>
          <w:lang w:val="pl-PL"/>
        </w:rPr>
        <w:t xml:space="preserve">, </w:t>
      </w:r>
      <w:r w:rsidR="003A40B2" w:rsidRPr="00CC2E56">
        <w:rPr>
          <w:rFonts w:ascii="Gill Sans MT" w:hAnsi="Gill Sans MT"/>
          <w:lang w:val="pl-PL"/>
        </w:rPr>
        <w:t>1521</w:t>
      </w:r>
      <w:r w:rsidRPr="00CC2E56">
        <w:rPr>
          <w:rFonts w:ascii="Gill Sans MT" w:hAnsi="Gill Sans MT"/>
          <w:lang w:val="pl-PL"/>
        </w:rPr>
        <w:t>.</w:t>
      </w:r>
    </w:p>
    <w:sectPr w:rsidR="00CB5859" w:rsidRPr="00CC2E56" w:rsidSect="002F6455">
      <w:footerReference w:type="default" r:id="rId8"/>
      <w:pgSz w:w="11906" w:h="16838"/>
      <w:pgMar w:top="956" w:right="851" w:bottom="851" w:left="1134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0920" w:rsidRDefault="00C70920">
      <w:pPr>
        <w:spacing w:after="0" w:line="240" w:lineRule="auto"/>
      </w:pPr>
      <w:r>
        <w:separator/>
      </w:r>
    </w:p>
  </w:endnote>
  <w:endnote w:type="continuationSeparator" w:id="0">
    <w:p w:rsidR="00C70920" w:rsidRDefault="00C70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3143" w:rsidRDefault="00E33143" w:rsidP="00AF6A06">
    <w:pPr>
      <w:jc w:val="center"/>
      <w:rPr>
        <w:rFonts w:ascii="Gill Sans MT" w:hAnsi="Gill Sans MT"/>
        <w:sz w:val="18"/>
        <w:szCs w:val="18"/>
        <w:lang w:val="pl-PL"/>
      </w:rPr>
    </w:pPr>
    <w:r>
      <w:rPr>
        <w:rFonts w:ascii="Gill Sans MT" w:hAnsi="Gill Sans MT"/>
        <w:sz w:val="18"/>
        <w:szCs w:val="32"/>
        <w:lang w:val="pl-PL"/>
      </w:rPr>
      <w:t xml:space="preserve">             </w:t>
    </w:r>
    <w:r w:rsidRPr="00AF6A06">
      <w:rPr>
        <w:rFonts w:ascii="Gill Sans MT" w:hAnsi="Gill Sans MT"/>
        <w:sz w:val="18"/>
        <w:szCs w:val="32"/>
        <w:lang w:val="pl-PL"/>
      </w:rPr>
      <w:t>Część opisowa projektu zagospodarowania działki lub terenu</w:t>
    </w:r>
    <w:r>
      <w:rPr>
        <w:rFonts w:ascii="Gill Sans MT" w:hAnsi="Gill Sans MT"/>
        <w:sz w:val="18"/>
        <w:szCs w:val="32"/>
        <w:lang w:val="pl-PL"/>
      </w:rPr>
      <w:t xml:space="preserve">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0920" w:rsidRDefault="00C70920">
      <w:pPr>
        <w:spacing w:after="0" w:line="240" w:lineRule="auto"/>
      </w:pPr>
      <w:r>
        <w:separator/>
      </w:r>
    </w:p>
  </w:footnote>
  <w:footnote w:type="continuationSeparator" w:id="0">
    <w:p w:rsidR="00C70920" w:rsidRDefault="00C709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 %3)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 %3)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 w15:restartNumberingAfterBreak="0">
    <w:nsid w:val="000905A0"/>
    <w:multiLevelType w:val="hybridMultilevel"/>
    <w:tmpl w:val="7C3CA2B4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EE61E6"/>
    <w:multiLevelType w:val="hybridMultilevel"/>
    <w:tmpl w:val="F4D4FF4C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C46C99"/>
    <w:multiLevelType w:val="hybridMultilevel"/>
    <w:tmpl w:val="D338B8C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C108C8"/>
    <w:multiLevelType w:val="hybridMultilevel"/>
    <w:tmpl w:val="4490A8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DA3253"/>
    <w:multiLevelType w:val="hybridMultilevel"/>
    <w:tmpl w:val="A4E09D54"/>
    <w:lvl w:ilvl="0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0" w15:restartNumberingAfterBreak="0">
    <w:nsid w:val="0928741F"/>
    <w:multiLevelType w:val="hybridMultilevel"/>
    <w:tmpl w:val="609EEFC8"/>
    <w:lvl w:ilvl="0" w:tplc="5D2016C0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0D8C6696"/>
    <w:multiLevelType w:val="hybridMultilevel"/>
    <w:tmpl w:val="B50C23D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912CA5"/>
    <w:multiLevelType w:val="hybridMultilevel"/>
    <w:tmpl w:val="E544E02E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C961BC"/>
    <w:multiLevelType w:val="hybridMultilevel"/>
    <w:tmpl w:val="6598DB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413B2B"/>
    <w:multiLevelType w:val="hybridMultilevel"/>
    <w:tmpl w:val="4774B1F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4AF0417"/>
    <w:multiLevelType w:val="hybridMultilevel"/>
    <w:tmpl w:val="163A01C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E222BA"/>
    <w:multiLevelType w:val="hybridMultilevel"/>
    <w:tmpl w:val="D710F9B8"/>
    <w:lvl w:ilvl="0" w:tplc="C49C455A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EA6340"/>
    <w:multiLevelType w:val="hybridMultilevel"/>
    <w:tmpl w:val="CAA008D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59693B"/>
    <w:multiLevelType w:val="hybridMultilevel"/>
    <w:tmpl w:val="1A383C1E"/>
    <w:lvl w:ilvl="0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2A8B6029"/>
    <w:multiLevelType w:val="hybridMultilevel"/>
    <w:tmpl w:val="8E803E48"/>
    <w:lvl w:ilvl="0" w:tplc="53A2053E">
      <w:start w:val="1"/>
      <w:numFmt w:val="lowerLetter"/>
      <w:lvlText w:val="%1)"/>
      <w:lvlJc w:val="left"/>
      <w:pPr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080A35"/>
    <w:multiLevelType w:val="multilevel"/>
    <w:tmpl w:val="D1BCC7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F144E23"/>
    <w:multiLevelType w:val="hybridMultilevel"/>
    <w:tmpl w:val="C17E88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4C5ACB"/>
    <w:multiLevelType w:val="hybridMultilevel"/>
    <w:tmpl w:val="E9CAB27A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46680A"/>
    <w:multiLevelType w:val="hybridMultilevel"/>
    <w:tmpl w:val="29AAB4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13200C"/>
    <w:multiLevelType w:val="hybridMultilevel"/>
    <w:tmpl w:val="4A086630"/>
    <w:lvl w:ilvl="0" w:tplc="AD505460">
      <w:start w:val="9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426D90"/>
    <w:multiLevelType w:val="hybridMultilevel"/>
    <w:tmpl w:val="EA0C6742"/>
    <w:lvl w:ilvl="0" w:tplc="BD18BE1A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4FF0146"/>
    <w:multiLevelType w:val="hybridMultilevel"/>
    <w:tmpl w:val="0A5A7B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8E16B1"/>
    <w:multiLevelType w:val="hybridMultilevel"/>
    <w:tmpl w:val="59DE16B2"/>
    <w:lvl w:ilvl="0" w:tplc="3D648B84">
      <w:start w:val="1"/>
      <w:numFmt w:val="lowerLetter"/>
      <w:lvlText w:val="%1)"/>
      <w:lvlJc w:val="left"/>
      <w:pPr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ED2903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9" w15:restartNumberingAfterBreak="0">
    <w:nsid w:val="6429485F"/>
    <w:multiLevelType w:val="hybridMultilevel"/>
    <w:tmpl w:val="4A3A04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0AE163E"/>
    <w:multiLevelType w:val="hybridMultilevel"/>
    <w:tmpl w:val="005E6FAC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4163DFA"/>
    <w:multiLevelType w:val="hybridMultilevel"/>
    <w:tmpl w:val="149C0968"/>
    <w:lvl w:ilvl="0" w:tplc="46D6E44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26"/>
  </w:num>
  <w:num w:numId="8">
    <w:abstractNumId w:val="17"/>
  </w:num>
  <w:num w:numId="9">
    <w:abstractNumId w:val="23"/>
  </w:num>
  <w:num w:numId="10">
    <w:abstractNumId w:val="11"/>
  </w:num>
  <w:num w:numId="11">
    <w:abstractNumId w:val="7"/>
  </w:num>
  <w:num w:numId="12">
    <w:abstractNumId w:val="20"/>
  </w:num>
  <w:num w:numId="13">
    <w:abstractNumId w:val="16"/>
  </w:num>
  <w:num w:numId="14">
    <w:abstractNumId w:val="31"/>
  </w:num>
  <w:num w:numId="15">
    <w:abstractNumId w:val="25"/>
  </w:num>
  <w:num w:numId="16">
    <w:abstractNumId w:val="27"/>
  </w:num>
  <w:num w:numId="17">
    <w:abstractNumId w:val="19"/>
  </w:num>
  <w:num w:numId="18">
    <w:abstractNumId w:val="9"/>
  </w:num>
  <w:num w:numId="19">
    <w:abstractNumId w:val="14"/>
  </w:num>
  <w:num w:numId="20">
    <w:abstractNumId w:val="15"/>
  </w:num>
  <w:num w:numId="21">
    <w:abstractNumId w:val="30"/>
  </w:num>
  <w:num w:numId="22">
    <w:abstractNumId w:val="18"/>
  </w:num>
  <w:num w:numId="23">
    <w:abstractNumId w:val="6"/>
  </w:num>
  <w:num w:numId="24">
    <w:abstractNumId w:val="5"/>
  </w:num>
  <w:num w:numId="25">
    <w:abstractNumId w:val="28"/>
  </w:num>
  <w:num w:numId="26">
    <w:abstractNumId w:val="21"/>
  </w:num>
  <w:num w:numId="27">
    <w:abstractNumId w:val="24"/>
  </w:num>
  <w:num w:numId="28">
    <w:abstractNumId w:val="10"/>
  </w:num>
  <w:num w:numId="29">
    <w:abstractNumId w:val="22"/>
  </w:num>
  <w:num w:numId="30">
    <w:abstractNumId w:val="12"/>
  </w:num>
  <w:num w:numId="31">
    <w:abstractNumId w:val="29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11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4FE"/>
    <w:rsid w:val="0000021B"/>
    <w:rsid w:val="000013EF"/>
    <w:rsid w:val="00001D0C"/>
    <w:rsid w:val="000027E7"/>
    <w:rsid w:val="00002F9A"/>
    <w:rsid w:val="000038D1"/>
    <w:rsid w:val="00010EE9"/>
    <w:rsid w:val="00011208"/>
    <w:rsid w:val="000113C4"/>
    <w:rsid w:val="000150F4"/>
    <w:rsid w:val="00020A57"/>
    <w:rsid w:val="00020DD6"/>
    <w:rsid w:val="000230BF"/>
    <w:rsid w:val="00026E41"/>
    <w:rsid w:val="00030529"/>
    <w:rsid w:val="000322B7"/>
    <w:rsid w:val="000340A2"/>
    <w:rsid w:val="0004433E"/>
    <w:rsid w:val="00046D94"/>
    <w:rsid w:val="000471EC"/>
    <w:rsid w:val="00047C6B"/>
    <w:rsid w:val="000506D4"/>
    <w:rsid w:val="00051D76"/>
    <w:rsid w:val="00056408"/>
    <w:rsid w:val="00057D6F"/>
    <w:rsid w:val="00061609"/>
    <w:rsid w:val="000623A1"/>
    <w:rsid w:val="0006714A"/>
    <w:rsid w:val="00067496"/>
    <w:rsid w:val="00073401"/>
    <w:rsid w:val="00073A2D"/>
    <w:rsid w:val="000753AB"/>
    <w:rsid w:val="000769C2"/>
    <w:rsid w:val="00077033"/>
    <w:rsid w:val="000771BE"/>
    <w:rsid w:val="00083C8B"/>
    <w:rsid w:val="00083FBA"/>
    <w:rsid w:val="0008531F"/>
    <w:rsid w:val="000857DA"/>
    <w:rsid w:val="000860C9"/>
    <w:rsid w:val="00086304"/>
    <w:rsid w:val="00086970"/>
    <w:rsid w:val="000900F2"/>
    <w:rsid w:val="00090F7A"/>
    <w:rsid w:val="000931AF"/>
    <w:rsid w:val="00093621"/>
    <w:rsid w:val="000A1869"/>
    <w:rsid w:val="000A3293"/>
    <w:rsid w:val="000A4317"/>
    <w:rsid w:val="000A601B"/>
    <w:rsid w:val="000A6863"/>
    <w:rsid w:val="000A6901"/>
    <w:rsid w:val="000B0B62"/>
    <w:rsid w:val="000B308B"/>
    <w:rsid w:val="000B403B"/>
    <w:rsid w:val="000B5FC6"/>
    <w:rsid w:val="000C0F1A"/>
    <w:rsid w:val="000C4970"/>
    <w:rsid w:val="000D01A9"/>
    <w:rsid w:val="000D17BE"/>
    <w:rsid w:val="000D1D74"/>
    <w:rsid w:val="000D2BE5"/>
    <w:rsid w:val="000D2C1D"/>
    <w:rsid w:val="000D5400"/>
    <w:rsid w:val="000D7920"/>
    <w:rsid w:val="000E01EE"/>
    <w:rsid w:val="000E036E"/>
    <w:rsid w:val="000E0D10"/>
    <w:rsid w:val="000E0D5C"/>
    <w:rsid w:val="000E4B2C"/>
    <w:rsid w:val="000E5721"/>
    <w:rsid w:val="000E5F32"/>
    <w:rsid w:val="000E6135"/>
    <w:rsid w:val="000F1AF6"/>
    <w:rsid w:val="000F2B42"/>
    <w:rsid w:val="000F5A1D"/>
    <w:rsid w:val="000F6D2F"/>
    <w:rsid w:val="00100479"/>
    <w:rsid w:val="00102A2C"/>
    <w:rsid w:val="00104074"/>
    <w:rsid w:val="00104FDA"/>
    <w:rsid w:val="0010628D"/>
    <w:rsid w:val="00106F2F"/>
    <w:rsid w:val="00107064"/>
    <w:rsid w:val="00110459"/>
    <w:rsid w:val="00111408"/>
    <w:rsid w:val="00114940"/>
    <w:rsid w:val="0011657B"/>
    <w:rsid w:val="0011682A"/>
    <w:rsid w:val="001168EB"/>
    <w:rsid w:val="001174F2"/>
    <w:rsid w:val="00120A32"/>
    <w:rsid w:val="00122370"/>
    <w:rsid w:val="00123733"/>
    <w:rsid w:val="001241D3"/>
    <w:rsid w:val="001248E8"/>
    <w:rsid w:val="00126EFA"/>
    <w:rsid w:val="00131A77"/>
    <w:rsid w:val="00131CD8"/>
    <w:rsid w:val="00132C7F"/>
    <w:rsid w:val="001355B7"/>
    <w:rsid w:val="0013696D"/>
    <w:rsid w:val="00141DFC"/>
    <w:rsid w:val="00141F1C"/>
    <w:rsid w:val="0014415D"/>
    <w:rsid w:val="00145965"/>
    <w:rsid w:val="0015035B"/>
    <w:rsid w:val="00150B43"/>
    <w:rsid w:val="0015104D"/>
    <w:rsid w:val="0015243D"/>
    <w:rsid w:val="0015375F"/>
    <w:rsid w:val="00154B08"/>
    <w:rsid w:val="00157EFE"/>
    <w:rsid w:val="00160273"/>
    <w:rsid w:val="0016077A"/>
    <w:rsid w:val="00162D46"/>
    <w:rsid w:val="00163E75"/>
    <w:rsid w:val="001642B8"/>
    <w:rsid w:val="001645FD"/>
    <w:rsid w:val="00165143"/>
    <w:rsid w:val="00166023"/>
    <w:rsid w:val="001660B4"/>
    <w:rsid w:val="0017081C"/>
    <w:rsid w:val="001737E4"/>
    <w:rsid w:val="00173FAF"/>
    <w:rsid w:val="001747A4"/>
    <w:rsid w:val="00175C17"/>
    <w:rsid w:val="00176106"/>
    <w:rsid w:val="00177706"/>
    <w:rsid w:val="0018024E"/>
    <w:rsid w:val="001819BA"/>
    <w:rsid w:val="0018258D"/>
    <w:rsid w:val="00182648"/>
    <w:rsid w:val="00184BA6"/>
    <w:rsid w:val="001850BC"/>
    <w:rsid w:val="001854C9"/>
    <w:rsid w:val="001854D5"/>
    <w:rsid w:val="00186545"/>
    <w:rsid w:val="00187FF0"/>
    <w:rsid w:val="00190EF6"/>
    <w:rsid w:val="001916EB"/>
    <w:rsid w:val="0019233B"/>
    <w:rsid w:val="0019638A"/>
    <w:rsid w:val="001A0A7B"/>
    <w:rsid w:val="001A0F8A"/>
    <w:rsid w:val="001A2315"/>
    <w:rsid w:val="001A2B11"/>
    <w:rsid w:val="001A43C0"/>
    <w:rsid w:val="001B41BB"/>
    <w:rsid w:val="001B6014"/>
    <w:rsid w:val="001C2CB8"/>
    <w:rsid w:val="001C350E"/>
    <w:rsid w:val="001C7128"/>
    <w:rsid w:val="001D114E"/>
    <w:rsid w:val="001D1C8A"/>
    <w:rsid w:val="001D1D65"/>
    <w:rsid w:val="001E039D"/>
    <w:rsid w:val="001E114C"/>
    <w:rsid w:val="001E357A"/>
    <w:rsid w:val="001F24C2"/>
    <w:rsid w:val="001F2C66"/>
    <w:rsid w:val="001F3773"/>
    <w:rsid w:val="001F5011"/>
    <w:rsid w:val="001F5172"/>
    <w:rsid w:val="001F523F"/>
    <w:rsid w:val="001F6BA7"/>
    <w:rsid w:val="001F7C63"/>
    <w:rsid w:val="00200B99"/>
    <w:rsid w:val="00200E4B"/>
    <w:rsid w:val="00205286"/>
    <w:rsid w:val="00211150"/>
    <w:rsid w:val="00211FC1"/>
    <w:rsid w:val="0021215B"/>
    <w:rsid w:val="00214545"/>
    <w:rsid w:val="00214CD8"/>
    <w:rsid w:val="00216E1B"/>
    <w:rsid w:val="002174CE"/>
    <w:rsid w:val="00220A7E"/>
    <w:rsid w:val="002230FB"/>
    <w:rsid w:val="002250D2"/>
    <w:rsid w:val="00225F43"/>
    <w:rsid w:val="00231B55"/>
    <w:rsid w:val="00236DBA"/>
    <w:rsid w:val="00237D00"/>
    <w:rsid w:val="00240015"/>
    <w:rsid w:val="0024044F"/>
    <w:rsid w:val="00243325"/>
    <w:rsid w:val="002446B7"/>
    <w:rsid w:val="002461E5"/>
    <w:rsid w:val="00247083"/>
    <w:rsid w:val="002502AF"/>
    <w:rsid w:val="00255842"/>
    <w:rsid w:val="00257AA3"/>
    <w:rsid w:val="00260C9B"/>
    <w:rsid w:val="00263BF2"/>
    <w:rsid w:val="00270A9E"/>
    <w:rsid w:val="002733B4"/>
    <w:rsid w:val="002738D2"/>
    <w:rsid w:val="00273EE8"/>
    <w:rsid w:val="00276CFF"/>
    <w:rsid w:val="00281F07"/>
    <w:rsid w:val="00282BE1"/>
    <w:rsid w:val="00283BA0"/>
    <w:rsid w:val="002859A0"/>
    <w:rsid w:val="00285B79"/>
    <w:rsid w:val="00286F78"/>
    <w:rsid w:val="00290E80"/>
    <w:rsid w:val="00294658"/>
    <w:rsid w:val="00294CF5"/>
    <w:rsid w:val="002952D3"/>
    <w:rsid w:val="00296194"/>
    <w:rsid w:val="00297840"/>
    <w:rsid w:val="00297CF3"/>
    <w:rsid w:val="002A3117"/>
    <w:rsid w:val="002A42A9"/>
    <w:rsid w:val="002A4393"/>
    <w:rsid w:val="002A4591"/>
    <w:rsid w:val="002A6A4B"/>
    <w:rsid w:val="002B0F63"/>
    <w:rsid w:val="002B101C"/>
    <w:rsid w:val="002B2D9A"/>
    <w:rsid w:val="002B360C"/>
    <w:rsid w:val="002B3D50"/>
    <w:rsid w:val="002B5155"/>
    <w:rsid w:val="002C55C9"/>
    <w:rsid w:val="002C7AD9"/>
    <w:rsid w:val="002D0E5F"/>
    <w:rsid w:val="002D3ACE"/>
    <w:rsid w:val="002D4370"/>
    <w:rsid w:val="002D4C1E"/>
    <w:rsid w:val="002D4D0D"/>
    <w:rsid w:val="002D795D"/>
    <w:rsid w:val="002E54A4"/>
    <w:rsid w:val="002E6190"/>
    <w:rsid w:val="002F1E7B"/>
    <w:rsid w:val="002F2C6D"/>
    <w:rsid w:val="002F4848"/>
    <w:rsid w:val="002F5F8D"/>
    <w:rsid w:val="002F6455"/>
    <w:rsid w:val="002F64E3"/>
    <w:rsid w:val="003009FA"/>
    <w:rsid w:val="003014F3"/>
    <w:rsid w:val="00301639"/>
    <w:rsid w:val="0030235F"/>
    <w:rsid w:val="0030299C"/>
    <w:rsid w:val="00304FAC"/>
    <w:rsid w:val="00306EB1"/>
    <w:rsid w:val="00307342"/>
    <w:rsid w:val="003101C7"/>
    <w:rsid w:val="0031096B"/>
    <w:rsid w:val="00313810"/>
    <w:rsid w:val="00314C63"/>
    <w:rsid w:val="00314F99"/>
    <w:rsid w:val="00317168"/>
    <w:rsid w:val="00321C9E"/>
    <w:rsid w:val="0033048B"/>
    <w:rsid w:val="00335053"/>
    <w:rsid w:val="0033726C"/>
    <w:rsid w:val="00340889"/>
    <w:rsid w:val="00341923"/>
    <w:rsid w:val="0034667F"/>
    <w:rsid w:val="003470E0"/>
    <w:rsid w:val="00347418"/>
    <w:rsid w:val="00350F1D"/>
    <w:rsid w:val="0035192E"/>
    <w:rsid w:val="00354FC8"/>
    <w:rsid w:val="00355711"/>
    <w:rsid w:val="0035703F"/>
    <w:rsid w:val="003600BC"/>
    <w:rsid w:val="0036148F"/>
    <w:rsid w:val="0036230C"/>
    <w:rsid w:val="00363C87"/>
    <w:rsid w:val="00371567"/>
    <w:rsid w:val="0037196E"/>
    <w:rsid w:val="00371E41"/>
    <w:rsid w:val="0037438E"/>
    <w:rsid w:val="003746C9"/>
    <w:rsid w:val="00377898"/>
    <w:rsid w:val="00377AB9"/>
    <w:rsid w:val="00377AD7"/>
    <w:rsid w:val="003801BB"/>
    <w:rsid w:val="00383C84"/>
    <w:rsid w:val="003844B2"/>
    <w:rsid w:val="003846C3"/>
    <w:rsid w:val="0038497E"/>
    <w:rsid w:val="00384B13"/>
    <w:rsid w:val="00384DD2"/>
    <w:rsid w:val="0038693E"/>
    <w:rsid w:val="003870A8"/>
    <w:rsid w:val="00390E53"/>
    <w:rsid w:val="00392B3D"/>
    <w:rsid w:val="00393667"/>
    <w:rsid w:val="00393DCC"/>
    <w:rsid w:val="003A2867"/>
    <w:rsid w:val="003A313B"/>
    <w:rsid w:val="003A3740"/>
    <w:rsid w:val="003A3DF3"/>
    <w:rsid w:val="003A40B2"/>
    <w:rsid w:val="003A4744"/>
    <w:rsid w:val="003A5587"/>
    <w:rsid w:val="003A718F"/>
    <w:rsid w:val="003B047E"/>
    <w:rsid w:val="003B2DA8"/>
    <w:rsid w:val="003B3B83"/>
    <w:rsid w:val="003B3BCD"/>
    <w:rsid w:val="003B4863"/>
    <w:rsid w:val="003B7201"/>
    <w:rsid w:val="003C089E"/>
    <w:rsid w:val="003C3691"/>
    <w:rsid w:val="003C4C9C"/>
    <w:rsid w:val="003C70E9"/>
    <w:rsid w:val="003D126B"/>
    <w:rsid w:val="003D2873"/>
    <w:rsid w:val="003D30DA"/>
    <w:rsid w:val="003D31FB"/>
    <w:rsid w:val="003D5726"/>
    <w:rsid w:val="003D5FBA"/>
    <w:rsid w:val="003D6913"/>
    <w:rsid w:val="003E13AB"/>
    <w:rsid w:val="003E1B9E"/>
    <w:rsid w:val="003E253D"/>
    <w:rsid w:val="003E595D"/>
    <w:rsid w:val="003E6B74"/>
    <w:rsid w:val="003E7611"/>
    <w:rsid w:val="003F0190"/>
    <w:rsid w:val="003F05A6"/>
    <w:rsid w:val="003F1791"/>
    <w:rsid w:val="003F1CA8"/>
    <w:rsid w:val="003F25D0"/>
    <w:rsid w:val="003F29E0"/>
    <w:rsid w:val="003F3D5F"/>
    <w:rsid w:val="003F4EC1"/>
    <w:rsid w:val="003F5391"/>
    <w:rsid w:val="0040073C"/>
    <w:rsid w:val="00400A45"/>
    <w:rsid w:val="0040273D"/>
    <w:rsid w:val="004042DB"/>
    <w:rsid w:val="00404B1C"/>
    <w:rsid w:val="004111FF"/>
    <w:rsid w:val="0041176F"/>
    <w:rsid w:val="00412BFA"/>
    <w:rsid w:val="004220D2"/>
    <w:rsid w:val="00422F68"/>
    <w:rsid w:val="00424778"/>
    <w:rsid w:val="004248AC"/>
    <w:rsid w:val="0042592D"/>
    <w:rsid w:val="0042593A"/>
    <w:rsid w:val="0042628E"/>
    <w:rsid w:val="00427289"/>
    <w:rsid w:val="004303CF"/>
    <w:rsid w:val="00431A51"/>
    <w:rsid w:val="00433564"/>
    <w:rsid w:val="00433628"/>
    <w:rsid w:val="00433C9C"/>
    <w:rsid w:val="00434443"/>
    <w:rsid w:val="00437244"/>
    <w:rsid w:val="00442DDA"/>
    <w:rsid w:val="00446801"/>
    <w:rsid w:val="00447031"/>
    <w:rsid w:val="00447922"/>
    <w:rsid w:val="004504F8"/>
    <w:rsid w:val="004509D5"/>
    <w:rsid w:val="0045211C"/>
    <w:rsid w:val="00453D68"/>
    <w:rsid w:val="004544D2"/>
    <w:rsid w:val="00454A16"/>
    <w:rsid w:val="00461026"/>
    <w:rsid w:val="0046191C"/>
    <w:rsid w:val="00462832"/>
    <w:rsid w:val="00467498"/>
    <w:rsid w:val="004709F1"/>
    <w:rsid w:val="00471A98"/>
    <w:rsid w:val="004728C5"/>
    <w:rsid w:val="00472F59"/>
    <w:rsid w:val="0047605B"/>
    <w:rsid w:val="00476276"/>
    <w:rsid w:val="00480DDF"/>
    <w:rsid w:val="00482906"/>
    <w:rsid w:val="00483F63"/>
    <w:rsid w:val="004847FF"/>
    <w:rsid w:val="00485FA1"/>
    <w:rsid w:val="0048626F"/>
    <w:rsid w:val="004868EB"/>
    <w:rsid w:val="004873F4"/>
    <w:rsid w:val="004878A3"/>
    <w:rsid w:val="00492903"/>
    <w:rsid w:val="004937AB"/>
    <w:rsid w:val="00495C4D"/>
    <w:rsid w:val="004A1611"/>
    <w:rsid w:val="004A4B3A"/>
    <w:rsid w:val="004A717F"/>
    <w:rsid w:val="004A7EA1"/>
    <w:rsid w:val="004B08EC"/>
    <w:rsid w:val="004B0E60"/>
    <w:rsid w:val="004B186D"/>
    <w:rsid w:val="004B229C"/>
    <w:rsid w:val="004B3A47"/>
    <w:rsid w:val="004B3B04"/>
    <w:rsid w:val="004B4998"/>
    <w:rsid w:val="004B5093"/>
    <w:rsid w:val="004C1B60"/>
    <w:rsid w:val="004C202A"/>
    <w:rsid w:val="004C2624"/>
    <w:rsid w:val="004C2E7F"/>
    <w:rsid w:val="004C46F7"/>
    <w:rsid w:val="004C7731"/>
    <w:rsid w:val="004D031F"/>
    <w:rsid w:val="004D0E63"/>
    <w:rsid w:val="004D15B4"/>
    <w:rsid w:val="004D1605"/>
    <w:rsid w:val="004D1E75"/>
    <w:rsid w:val="004D2B64"/>
    <w:rsid w:val="004D42BD"/>
    <w:rsid w:val="004D6153"/>
    <w:rsid w:val="004E1192"/>
    <w:rsid w:val="004E21F0"/>
    <w:rsid w:val="004E3BA4"/>
    <w:rsid w:val="004E5BA7"/>
    <w:rsid w:val="004E5FBA"/>
    <w:rsid w:val="004E6381"/>
    <w:rsid w:val="004F340B"/>
    <w:rsid w:val="004F4538"/>
    <w:rsid w:val="004F5379"/>
    <w:rsid w:val="004F627E"/>
    <w:rsid w:val="004F73D8"/>
    <w:rsid w:val="00500AE5"/>
    <w:rsid w:val="0050525D"/>
    <w:rsid w:val="00506396"/>
    <w:rsid w:val="005064DF"/>
    <w:rsid w:val="00511369"/>
    <w:rsid w:val="00513B35"/>
    <w:rsid w:val="00514360"/>
    <w:rsid w:val="00514A31"/>
    <w:rsid w:val="005171EC"/>
    <w:rsid w:val="00523618"/>
    <w:rsid w:val="00524288"/>
    <w:rsid w:val="00532120"/>
    <w:rsid w:val="0053250B"/>
    <w:rsid w:val="005354E2"/>
    <w:rsid w:val="00535A70"/>
    <w:rsid w:val="00537CCE"/>
    <w:rsid w:val="005408A2"/>
    <w:rsid w:val="005423C3"/>
    <w:rsid w:val="005432D8"/>
    <w:rsid w:val="005446DC"/>
    <w:rsid w:val="005456F3"/>
    <w:rsid w:val="00545D72"/>
    <w:rsid w:val="005468BF"/>
    <w:rsid w:val="00546A7F"/>
    <w:rsid w:val="00550EEF"/>
    <w:rsid w:val="00553C26"/>
    <w:rsid w:val="0055414F"/>
    <w:rsid w:val="00554C77"/>
    <w:rsid w:val="00555E29"/>
    <w:rsid w:val="005560FC"/>
    <w:rsid w:val="0055768A"/>
    <w:rsid w:val="00562DA0"/>
    <w:rsid w:val="00563DF4"/>
    <w:rsid w:val="00565EFB"/>
    <w:rsid w:val="005707C1"/>
    <w:rsid w:val="005711F3"/>
    <w:rsid w:val="00571A67"/>
    <w:rsid w:val="00572344"/>
    <w:rsid w:val="005736E0"/>
    <w:rsid w:val="0057377F"/>
    <w:rsid w:val="00576899"/>
    <w:rsid w:val="00577C61"/>
    <w:rsid w:val="00581388"/>
    <w:rsid w:val="005815BD"/>
    <w:rsid w:val="00584BF6"/>
    <w:rsid w:val="005851B9"/>
    <w:rsid w:val="00592669"/>
    <w:rsid w:val="005958B1"/>
    <w:rsid w:val="00595C72"/>
    <w:rsid w:val="00596775"/>
    <w:rsid w:val="00596BD3"/>
    <w:rsid w:val="005A196C"/>
    <w:rsid w:val="005A6356"/>
    <w:rsid w:val="005B0605"/>
    <w:rsid w:val="005B0DB1"/>
    <w:rsid w:val="005B2114"/>
    <w:rsid w:val="005B433B"/>
    <w:rsid w:val="005B508F"/>
    <w:rsid w:val="005B5F5F"/>
    <w:rsid w:val="005B7B94"/>
    <w:rsid w:val="005B7C7D"/>
    <w:rsid w:val="005B7D27"/>
    <w:rsid w:val="005C34E5"/>
    <w:rsid w:val="005C7337"/>
    <w:rsid w:val="005C7502"/>
    <w:rsid w:val="005C78D4"/>
    <w:rsid w:val="005D4E74"/>
    <w:rsid w:val="005D5641"/>
    <w:rsid w:val="005D72D4"/>
    <w:rsid w:val="005D75C5"/>
    <w:rsid w:val="005D7AFC"/>
    <w:rsid w:val="005E01AC"/>
    <w:rsid w:val="005E1F29"/>
    <w:rsid w:val="005E4466"/>
    <w:rsid w:val="005E4470"/>
    <w:rsid w:val="005E6634"/>
    <w:rsid w:val="005F02AF"/>
    <w:rsid w:val="005F0531"/>
    <w:rsid w:val="005F2987"/>
    <w:rsid w:val="005F2B3F"/>
    <w:rsid w:val="005F6B84"/>
    <w:rsid w:val="00602859"/>
    <w:rsid w:val="00602BA3"/>
    <w:rsid w:val="00603844"/>
    <w:rsid w:val="00604330"/>
    <w:rsid w:val="00605052"/>
    <w:rsid w:val="00607AD6"/>
    <w:rsid w:val="00611D25"/>
    <w:rsid w:val="00612E7F"/>
    <w:rsid w:val="0061346E"/>
    <w:rsid w:val="00615132"/>
    <w:rsid w:val="00617E76"/>
    <w:rsid w:val="0062160F"/>
    <w:rsid w:val="00621846"/>
    <w:rsid w:val="006221F6"/>
    <w:rsid w:val="0062259A"/>
    <w:rsid w:val="0062298A"/>
    <w:rsid w:val="00622D2E"/>
    <w:rsid w:val="00622F49"/>
    <w:rsid w:val="00624581"/>
    <w:rsid w:val="00630255"/>
    <w:rsid w:val="00630BB2"/>
    <w:rsid w:val="00633A57"/>
    <w:rsid w:val="00633BA6"/>
    <w:rsid w:val="006348F3"/>
    <w:rsid w:val="006356B1"/>
    <w:rsid w:val="00635D00"/>
    <w:rsid w:val="00636521"/>
    <w:rsid w:val="006369EF"/>
    <w:rsid w:val="00637CC8"/>
    <w:rsid w:val="00640C22"/>
    <w:rsid w:val="00642E61"/>
    <w:rsid w:val="0064670A"/>
    <w:rsid w:val="00653722"/>
    <w:rsid w:val="006559ED"/>
    <w:rsid w:val="0065636E"/>
    <w:rsid w:val="006574E6"/>
    <w:rsid w:val="00661701"/>
    <w:rsid w:val="00661F2F"/>
    <w:rsid w:val="006631DC"/>
    <w:rsid w:val="00664A60"/>
    <w:rsid w:val="006658B7"/>
    <w:rsid w:val="00665D41"/>
    <w:rsid w:val="00667E87"/>
    <w:rsid w:val="0067102E"/>
    <w:rsid w:val="00674C9B"/>
    <w:rsid w:val="00674F41"/>
    <w:rsid w:val="006761BC"/>
    <w:rsid w:val="00676BF6"/>
    <w:rsid w:val="00676F00"/>
    <w:rsid w:val="00677483"/>
    <w:rsid w:val="00680214"/>
    <w:rsid w:val="006815FA"/>
    <w:rsid w:val="00684668"/>
    <w:rsid w:val="00684935"/>
    <w:rsid w:val="00687F17"/>
    <w:rsid w:val="006918AB"/>
    <w:rsid w:val="00691FF9"/>
    <w:rsid w:val="0069389D"/>
    <w:rsid w:val="00694226"/>
    <w:rsid w:val="0069518C"/>
    <w:rsid w:val="006967F2"/>
    <w:rsid w:val="00696B83"/>
    <w:rsid w:val="006970DB"/>
    <w:rsid w:val="006A252E"/>
    <w:rsid w:val="006A5E2F"/>
    <w:rsid w:val="006B1FDE"/>
    <w:rsid w:val="006B2863"/>
    <w:rsid w:val="006B5988"/>
    <w:rsid w:val="006B5DE7"/>
    <w:rsid w:val="006B6AB4"/>
    <w:rsid w:val="006B733D"/>
    <w:rsid w:val="006B7602"/>
    <w:rsid w:val="006C4108"/>
    <w:rsid w:val="006C4CA8"/>
    <w:rsid w:val="006C600D"/>
    <w:rsid w:val="006C6D46"/>
    <w:rsid w:val="006D0F0E"/>
    <w:rsid w:val="006D12BF"/>
    <w:rsid w:val="006D2F05"/>
    <w:rsid w:val="006D31E7"/>
    <w:rsid w:val="006D425B"/>
    <w:rsid w:val="006D59B4"/>
    <w:rsid w:val="006D6B1D"/>
    <w:rsid w:val="006E101F"/>
    <w:rsid w:val="006E3410"/>
    <w:rsid w:val="006E3B64"/>
    <w:rsid w:val="006E50B0"/>
    <w:rsid w:val="006E630F"/>
    <w:rsid w:val="006E6DFA"/>
    <w:rsid w:val="006E7D9B"/>
    <w:rsid w:val="006F314B"/>
    <w:rsid w:val="006F3230"/>
    <w:rsid w:val="006F3ADB"/>
    <w:rsid w:val="006F53D3"/>
    <w:rsid w:val="006F5EDD"/>
    <w:rsid w:val="00706CA9"/>
    <w:rsid w:val="0070733B"/>
    <w:rsid w:val="007074A5"/>
    <w:rsid w:val="00707A6B"/>
    <w:rsid w:val="007170BE"/>
    <w:rsid w:val="00717181"/>
    <w:rsid w:val="00717621"/>
    <w:rsid w:val="00721DBE"/>
    <w:rsid w:val="007239CB"/>
    <w:rsid w:val="0072476A"/>
    <w:rsid w:val="00724B45"/>
    <w:rsid w:val="00725E30"/>
    <w:rsid w:val="00727335"/>
    <w:rsid w:val="00730393"/>
    <w:rsid w:val="0073251B"/>
    <w:rsid w:val="00733492"/>
    <w:rsid w:val="007414EF"/>
    <w:rsid w:val="00743802"/>
    <w:rsid w:val="0074404F"/>
    <w:rsid w:val="00745F41"/>
    <w:rsid w:val="00752E99"/>
    <w:rsid w:val="00753BE1"/>
    <w:rsid w:val="00754194"/>
    <w:rsid w:val="00755847"/>
    <w:rsid w:val="007566A7"/>
    <w:rsid w:val="00756EDB"/>
    <w:rsid w:val="007608CF"/>
    <w:rsid w:val="00761149"/>
    <w:rsid w:val="00761EE1"/>
    <w:rsid w:val="00761F10"/>
    <w:rsid w:val="00763312"/>
    <w:rsid w:val="00764545"/>
    <w:rsid w:val="00765162"/>
    <w:rsid w:val="00766A96"/>
    <w:rsid w:val="00770206"/>
    <w:rsid w:val="00771F68"/>
    <w:rsid w:val="00772366"/>
    <w:rsid w:val="00772C3B"/>
    <w:rsid w:val="00773D41"/>
    <w:rsid w:val="007747D3"/>
    <w:rsid w:val="00775320"/>
    <w:rsid w:val="00775344"/>
    <w:rsid w:val="007758B1"/>
    <w:rsid w:val="00775D3D"/>
    <w:rsid w:val="007811C2"/>
    <w:rsid w:val="007853C4"/>
    <w:rsid w:val="0078791B"/>
    <w:rsid w:val="00787CEF"/>
    <w:rsid w:val="00790C96"/>
    <w:rsid w:val="00792644"/>
    <w:rsid w:val="007929FD"/>
    <w:rsid w:val="00793DA4"/>
    <w:rsid w:val="00796935"/>
    <w:rsid w:val="007972D3"/>
    <w:rsid w:val="007A03EA"/>
    <w:rsid w:val="007A16F3"/>
    <w:rsid w:val="007A30A8"/>
    <w:rsid w:val="007A39A3"/>
    <w:rsid w:val="007A39C1"/>
    <w:rsid w:val="007A3B62"/>
    <w:rsid w:val="007A3C2C"/>
    <w:rsid w:val="007A4A98"/>
    <w:rsid w:val="007B0584"/>
    <w:rsid w:val="007B59FE"/>
    <w:rsid w:val="007C51F0"/>
    <w:rsid w:val="007C5677"/>
    <w:rsid w:val="007D022A"/>
    <w:rsid w:val="007D0461"/>
    <w:rsid w:val="007D4008"/>
    <w:rsid w:val="007D4705"/>
    <w:rsid w:val="007D536D"/>
    <w:rsid w:val="007D6BE6"/>
    <w:rsid w:val="007D7B7B"/>
    <w:rsid w:val="007E2FDB"/>
    <w:rsid w:val="007E34CC"/>
    <w:rsid w:val="007E6456"/>
    <w:rsid w:val="007E6981"/>
    <w:rsid w:val="007E69E6"/>
    <w:rsid w:val="007E71B5"/>
    <w:rsid w:val="007F19DE"/>
    <w:rsid w:val="007F1F91"/>
    <w:rsid w:val="007F2623"/>
    <w:rsid w:val="007F61D0"/>
    <w:rsid w:val="007F6727"/>
    <w:rsid w:val="007F77C9"/>
    <w:rsid w:val="008010D4"/>
    <w:rsid w:val="00802D78"/>
    <w:rsid w:val="00803130"/>
    <w:rsid w:val="00804B77"/>
    <w:rsid w:val="00805235"/>
    <w:rsid w:val="00807E9A"/>
    <w:rsid w:val="00810FFF"/>
    <w:rsid w:val="00811EE4"/>
    <w:rsid w:val="00814EE9"/>
    <w:rsid w:val="008208C8"/>
    <w:rsid w:val="00822C35"/>
    <w:rsid w:val="0082398A"/>
    <w:rsid w:val="00824CA6"/>
    <w:rsid w:val="008270EF"/>
    <w:rsid w:val="00827521"/>
    <w:rsid w:val="008339AA"/>
    <w:rsid w:val="00834A27"/>
    <w:rsid w:val="00835D09"/>
    <w:rsid w:val="00836DAB"/>
    <w:rsid w:val="00840502"/>
    <w:rsid w:val="00840898"/>
    <w:rsid w:val="008414A1"/>
    <w:rsid w:val="00842AB7"/>
    <w:rsid w:val="00846C6D"/>
    <w:rsid w:val="0084725B"/>
    <w:rsid w:val="008519A7"/>
    <w:rsid w:val="008538C3"/>
    <w:rsid w:val="008546EB"/>
    <w:rsid w:val="0085585B"/>
    <w:rsid w:val="00855A22"/>
    <w:rsid w:val="008601CA"/>
    <w:rsid w:val="008663C4"/>
    <w:rsid w:val="00870F42"/>
    <w:rsid w:val="00873BFB"/>
    <w:rsid w:val="00873C6D"/>
    <w:rsid w:val="008749A1"/>
    <w:rsid w:val="00876B89"/>
    <w:rsid w:val="00881A3D"/>
    <w:rsid w:val="00882365"/>
    <w:rsid w:val="0088334B"/>
    <w:rsid w:val="00884B76"/>
    <w:rsid w:val="00885487"/>
    <w:rsid w:val="00886081"/>
    <w:rsid w:val="008900FA"/>
    <w:rsid w:val="00891D71"/>
    <w:rsid w:val="00892D84"/>
    <w:rsid w:val="0089654E"/>
    <w:rsid w:val="00896F1E"/>
    <w:rsid w:val="008A05F6"/>
    <w:rsid w:val="008A10DB"/>
    <w:rsid w:val="008A2C83"/>
    <w:rsid w:val="008A2FF9"/>
    <w:rsid w:val="008A4C77"/>
    <w:rsid w:val="008A6D0F"/>
    <w:rsid w:val="008B62B1"/>
    <w:rsid w:val="008B7B75"/>
    <w:rsid w:val="008C1BD2"/>
    <w:rsid w:val="008C274D"/>
    <w:rsid w:val="008C2DA8"/>
    <w:rsid w:val="008C4280"/>
    <w:rsid w:val="008C4DCE"/>
    <w:rsid w:val="008C6A02"/>
    <w:rsid w:val="008C7659"/>
    <w:rsid w:val="008C7843"/>
    <w:rsid w:val="008D03F4"/>
    <w:rsid w:val="008D0A68"/>
    <w:rsid w:val="008D0E03"/>
    <w:rsid w:val="008D1306"/>
    <w:rsid w:val="008D3276"/>
    <w:rsid w:val="008D45C0"/>
    <w:rsid w:val="008D60DD"/>
    <w:rsid w:val="008D6839"/>
    <w:rsid w:val="008E0221"/>
    <w:rsid w:val="008E03B8"/>
    <w:rsid w:val="008E1F7D"/>
    <w:rsid w:val="008E3542"/>
    <w:rsid w:val="008E443E"/>
    <w:rsid w:val="008E7669"/>
    <w:rsid w:val="008F1893"/>
    <w:rsid w:val="008F58D9"/>
    <w:rsid w:val="009002B2"/>
    <w:rsid w:val="0090094E"/>
    <w:rsid w:val="00902A45"/>
    <w:rsid w:val="00904127"/>
    <w:rsid w:val="009041BD"/>
    <w:rsid w:val="00906C94"/>
    <w:rsid w:val="009116AF"/>
    <w:rsid w:val="00913D33"/>
    <w:rsid w:val="009165A1"/>
    <w:rsid w:val="00916CAD"/>
    <w:rsid w:val="00917192"/>
    <w:rsid w:val="00921C7A"/>
    <w:rsid w:val="00926494"/>
    <w:rsid w:val="009273A8"/>
    <w:rsid w:val="00931830"/>
    <w:rsid w:val="0093354A"/>
    <w:rsid w:val="0093375E"/>
    <w:rsid w:val="00933FFC"/>
    <w:rsid w:val="00935972"/>
    <w:rsid w:val="009406DF"/>
    <w:rsid w:val="00940867"/>
    <w:rsid w:val="00940A70"/>
    <w:rsid w:val="00940CD3"/>
    <w:rsid w:val="009414FB"/>
    <w:rsid w:val="00941BB7"/>
    <w:rsid w:val="00943FC0"/>
    <w:rsid w:val="00944CCB"/>
    <w:rsid w:val="009450BC"/>
    <w:rsid w:val="009459EA"/>
    <w:rsid w:val="00953BF8"/>
    <w:rsid w:val="00955F40"/>
    <w:rsid w:val="00957142"/>
    <w:rsid w:val="009608E0"/>
    <w:rsid w:val="00962CA5"/>
    <w:rsid w:val="00962F98"/>
    <w:rsid w:val="0096605E"/>
    <w:rsid w:val="00972A59"/>
    <w:rsid w:val="00976CE7"/>
    <w:rsid w:val="00977291"/>
    <w:rsid w:val="00977C94"/>
    <w:rsid w:val="00977D1D"/>
    <w:rsid w:val="009800A1"/>
    <w:rsid w:val="00980F73"/>
    <w:rsid w:val="009821FC"/>
    <w:rsid w:val="00982613"/>
    <w:rsid w:val="0098420F"/>
    <w:rsid w:val="00984FC6"/>
    <w:rsid w:val="00987C67"/>
    <w:rsid w:val="00990564"/>
    <w:rsid w:val="0099095E"/>
    <w:rsid w:val="009919A4"/>
    <w:rsid w:val="00996DE2"/>
    <w:rsid w:val="009A0873"/>
    <w:rsid w:val="009A0A3B"/>
    <w:rsid w:val="009A1129"/>
    <w:rsid w:val="009A1E6C"/>
    <w:rsid w:val="009A23D9"/>
    <w:rsid w:val="009A27A4"/>
    <w:rsid w:val="009A2EE2"/>
    <w:rsid w:val="009A3732"/>
    <w:rsid w:val="009A383D"/>
    <w:rsid w:val="009A4DE9"/>
    <w:rsid w:val="009A62DA"/>
    <w:rsid w:val="009A668A"/>
    <w:rsid w:val="009B1748"/>
    <w:rsid w:val="009B3CA7"/>
    <w:rsid w:val="009B437B"/>
    <w:rsid w:val="009B4AED"/>
    <w:rsid w:val="009B51A6"/>
    <w:rsid w:val="009C3F20"/>
    <w:rsid w:val="009C67DF"/>
    <w:rsid w:val="009D1A1F"/>
    <w:rsid w:val="009D2E87"/>
    <w:rsid w:val="009D4921"/>
    <w:rsid w:val="009D68AC"/>
    <w:rsid w:val="009D6F3C"/>
    <w:rsid w:val="009D7D4D"/>
    <w:rsid w:val="009E1F01"/>
    <w:rsid w:val="009E2909"/>
    <w:rsid w:val="009E34F1"/>
    <w:rsid w:val="009E5DB1"/>
    <w:rsid w:val="009E670B"/>
    <w:rsid w:val="009E705C"/>
    <w:rsid w:val="009E7A1F"/>
    <w:rsid w:val="009E7B2D"/>
    <w:rsid w:val="009E7C2E"/>
    <w:rsid w:val="009F1F9D"/>
    <w:rsid w:val="009F3E3E"/>
    <w:rsid w:val="009F51C0"/>
    <w:rsid w:val="009F5479"/>
    <w:rsid w:val="009F6BBF"/>
    <w:rsid w:val="00A0761B"/>
    <w:rsid w:val="00A07EE5"/>
    <w:rsid w:val="00A1111D"/>
    <w:rsid w:val="00A13C4A"/>
    <w:rsid w:val="00A14559"/>
    <w:rsid w:val="00A14DA4"/>
    <w:rsid w:val="00A15312"/>
    <w:rsid w:val="00A209B7"/>
    <w:rsid w:val="00A21045"/>
    <w:rsid w:val="00A2110E"/>
    <w:rsid w:val="00A221DE"/>
    <w:rsid w:val="00A2771C"/>
    <w:rsid w:val="00A33E81"/>
    <w:rsid w:val="00A362B4"/>
    <w:rsid w:val="00A37579"/>
    <w:rsid w:val="00A417A7"/>
    <w:rsid w:val="00A41BDC"/>
    <w:rsid w:val="00A43123"/>
    <w:rsid w:val="00A432B8"/>
    <w:rsid w:val="00A46C76"/>
    <w:rsid w:val="00A54C2A"/>
    <w:rsid w:val="00A5603C"/>
    <w:rsid w:val="00A60887"/>
    <w:rsid w:val="00A611ED"/>
    <w:rsid w:val="00A6503A"/>
    <w:rsid w:val="00A6531F"/>
    <w:rsid w:val="00A716AF"/>
    <w:rsid w:val="00A76AD9"/>
    <w:rsid w:val="00A8461B"/>
    <w:rsid w:val="00A8545D"/>
    <w:rsid w:val="00A85DE4"/>
    <w:rsid w:val="00A876E8"/>
    <w:rsid w:val="00A90AB3"/>
    <w:rsid w:val="00A922BC"/>
    <w:rsid w:val="00A92C6C"/>
    <w:rsid w:val="00A935B6"/>
    <w:rsid w:val="00A9369A"/>
    <w:rsid w:val="00A964C9"/>
    <w:rsid w:val="00A966B7"/>
    <w:rsid w:val="00A96AB9"/>
    <w:rsid w:val="00A97429"/>
    <w:rsid w:val="00AA03E4"/>
    <w:rsid w:val="00AA0F09"/>
    <w:rsid w:val="00AA2203"/>
    <w:rsid w:val="00AA27E8"/>
    <w:rsid w:val="00AA6D09"/>
    <w:rsid w:val="00AB09F6"/>
    <w:rsid w:val="00AB0E4A"/>
    <w:rsid w:val="00AB19BE"/>
    <w:rsid w:val="00AB3DFB"/>
    <w:rsid w:val="00AB419C"/>
    <w:rsid w:val="00AB424C"/>
    <w:rsid w:val="00AB5996"/>
    <w:rsid w:val="00AB7451"/>
    <w:rsid w:val="00AC3217"/>
    <w:rsid w:val="00AD0EA6"/>
    <w:rsid w:val="00AD38F4"/>
    <w:rsid w:val="00AD3D0D"/>
    <w:rsid w:val="00AD3DC6"/>
    <w:rsid w:val="00AD6D9F"/>
    <w:rsid w:val="00AD764D"/>
    <w:rsid w:val="00AE01CC"/>
    <w:rsid w:val="00AE2F54"/>
    <w:rsid w:val="00AE380B"/>
    <w:rsid w:val="00AE6AC9"/>
    <w:rsid w:val="00AE7363"/>
    <w:rsid w:val="00AF4D7D"/>
    <w:rsid w:val="00AF6A06"/>
    <w:rsid w:val="00AF72B7"/>
    <w:rsid w:val="00AF76A4"/>
    <w:rsid w:val="00B00E67"/>
    <w:rsid w:val="00B02A3C"/>
    <w:rsid w:val="00B06058"/>
    <w:rsid w:val="00B10BA8"/>
    <w:rsid w:val="00B120A3"/>
    <w:rsid w:val="00B1438C"/>
    <w:rsid w:val="00B15C8E"/>
    <w:rsid w:val="00B161B6"/>
    <w:rsid w:val="00B2195E"/>
    <w:rsid w:val="00B22F0A"/>
    <w:rsid w:val="00B25ACA"/>
    <w:rsid w:val="00B30E0B"/>
    <w:rsid w:val="00B32131"/>
    <w:rsid w:val="00B32257"/>
    <w:rsid w:val="00B3321D"/>
    <w:rsid w:val="00B333CB"/>
    <w:rsid w:val="00B3451F"/>
    <w:rsid w:val="00B36D7E"/>
    <w:rsid w:val="00B41113"/>
    <w:rsid w:val="00B41869"/>
    <w:rsid w:val="00B4378B"/>
    <w:rsid w:val="00B463AC"/>
    <w:rsid w:val="00B555B3"/>
    <w:rsid w:val="00B55660"/>
    <w:rsid w:val="00B559F0"/>
    <w:rsid w:val="00B56E52"/>
    <w:rsid w:val="00B56E82"/>
    <w:rsid w:val="00B57428"/>
    <w:rsid w:val="00B60022"/>
    <w:rsid w:val="00B609CF"/>
    <w:rsid w:val="00B610DC"/>
    <w:rsid w:val="00B66676"/>
    <w:rsid w:val="00B71168"/>
    <w:rsid w:val="00B712C5"/>
    <w:rsid w:val="00B75021"/>
    <w:rsid w:val="00B75225"/>
    <w:rsid w:val="00B75A09"/>
    <w:rsid w:val="00B769F1"/>
    <w:rsid w:val="00B77E38"/>
    <w:rsid w:val="00B80B9C"/>
    <w:rsid w:val="00B812B4"/>
    <w:rsid w:val="00B81E67"/>
    <w:rsid w:val="00B83536"/>
    <w:rsid w:val="00B87877"/>
    <w:rsid w:val="00B93F39"/>
    <w:rsid w:val="00B95A40"/>
    <w:rsid w:val="00B962AC"/>
    <w:rsid w:val="00B97FFD"/>
    <w:rsid w:val="00BA1C05"/>
    <w:rsid w:val="00BA35A1"/>
    <w:rsid w:val="00BA46D3"/>
    <w:rsid w:val="00BA6574"/>
    <w:rsid w:val="00BA74BD"/>
    <w:rsid w:val="00BA7516"/>
    <w:rsid w:val="00BA78B7"/>
    <w:rsid w:val="00BB1B2C"/>
    <w:rsid w:val="00BB2532"/>
    <w:rsid w:val="00BB50D5"/>
    <w:rsid w:val="00BB53AC"/>
    <w:rsid w:val="00BC034F"/>
    <w:rsid w:val="00BC05BA"/>
    <w:rsid w:val="00BC2F77"/>
    <w:rsid w:val="00BC6113"/>
    <w:rsid w:val="00BC624A"/>
    <w:rsid w:val="00BD1ED5"/>
    <w:rsid w:val="00BD238A"/>
    <w:rsid w:val="00BD2CDD"/>
    <w:rsid w:val="00BD340F"/>
    <w:rsid w:val="00BD3B29"/>
    <w:rsid w:val="00BD4730"/>
    <w:rsid w:val="00BD4BE1"/>
    <w:rsid w:val="00BD59F8"/>
    <w:rsid w:val="00BD5D74"/>
    <w:rsid w:val="00BD63BE"/>
    <w:rsid w:val="00BE02B0"/>
    <w:rsid w:val="00BE0441"/>
    <w:rsid w:val="00BE0A87"/>
    <w:rsid w:val="00BE4933"/>
    <w:rsid w:val="00BE583B"/>
    <w:rsid w:val="00BE5C1A"/>
    <w:rsid w:val="00BF03F7"/>
    <w:rsid w:val="00BF105D"/>
    <w:rsid w:val="00BF4402"/>
    <w:rsid w:val="00BF6F20"/>
    <w:rsid w:val="00BF7D07"/>
    <w:rsid w:val="00C001F7"/>
    <w:rsid w:val="00C01708"/>
    <w:rsid w:val="00C01987"/>
    <w:rsid w:val="00C02091"/>
    <w:rsid w:val="00C114DF"/>
    <w:rsid w:val="00C115E2"/>
    <w:rsid w:val="00C11F1E"/>
    <w:rsid w:val="00C1256A"/>
    <w:rsid w:val="00C16DFF"/>
    <w:rsid w:val="00C22733"/>
    <w:rsid w:val="00C22A0C"/>
    <w:rsid w:val="00C236DE"/>
    <w:rsid w:val="00C23827"/>
    <w:rsid w:val="00C25A5D"/>
    <w:rsid w:val="00C26C02"/>
    <w:rsid w:val="00C3082F"/>
    <w:rsid w:val="00C31864"/>
    <w:rsid w:val="00C32090"/>
    <w:rsid w:val="00C324D0"/>
    <w:rsid w:val="00C32673"/>
    <w:rsid w:val="00C35BBE"/>
    <w:rsid w:val="00C40911"/>
    <w:rsid w:val="00C40EBA"/>
    <w:rsid w:val="00C422D5"/>
    <w:rsid w:val="00C467B9"/>
    <w:rsid w:val="00C479ED"/>
    <w:rsid w:val="00C51EE8"/>
    <w:rsid w:val="00C51FA1"/>
    <w:rsid w:val="00C52292"/>
    <w:rsid w:val="00C53E3A"/>
    <w:rsid w:val="00C6238C"/>
    <w:rsid w:val="00C635F9"/>
    <w:rsid w:val="00C63B14"/>
    <w:rsid w:val="00C63E36"/>
    <w:rsid w:val="00C64AFD"/>
    <w:rsid w:val="00C6617A"/>
    <w:rsid w:val="00C677DC"/>
    <w:rsid w:val="00C70920"/>
    <w:rsid w:val="00C72653"/>
    <w:rsid w:val="00C72EDC"/>
    <w:rsid w:val="00C73DF7"/>
    <w:rsid w:val="00C74488"/>
    <w:rsid w:val="00C7689B"/>
    <w:rsid w:val="00C80ACA"/>
    <w:rsid w:val="00C82755"/>
    <w:rsid w:val="00C83EB6"/>
    <w:rsid w:val="00C85A9D"/>
    <w:rsid w:val="00C8668D"/>
    <w:rsid w:val="00C86D46"/>
    <w:rsid w:val="00C91A5F"/>
    <w:rsid w:val="00C9211C"/>
    <w:rsid w:val="00C926EB"/>
    <w:rsid w:val="00C95E64"/>
    <w:rsid w:val="00C97352"/>
    <w:rsid w:val="00C975F5"/>
    <w:rsid w:val="00CA06C2"/>
    <w:rsid w:val="00CA4EE5"/>
    <w:rsid w:val="00CA568F"/>
    <w:rsid w:val="00CB06B7"/>
    <w:rsid w:val="00CB4440"/>
    <w:rsid w:val="00CB445A"/>
    <w:rsid w:val="00CB5246"/>
    <w:rsid w:val="00CB5859"/>
    <w:rsid w:val="00CB5FEF"/>
    <w:rsid w:val="00CB65B1"/>
    <w:rsid w:val="00CB6832"/>
    <w:rsid w:val="00CB7684"/>
    <w:rsid w:val="00CC0577"/>
    <w:rsid w:val="00CC1891"/>
    <w:rsid w:val="00CC20C2"/>
    <w:rsid w:val="00CC2E56"/>
    <w:rsid w:val="00CC35E4"/>
    <w:rsid w:val="00CC3B30"/>
    <w:rsid w:val="00CC3BD0"/>
    <w:rsid w:val="00CC3FA7"/>
    <w:rsid w:val="00CC5FEE"/>
    <w:rsid w:val="00CD014B"/>
    <w:rsid w:val="00CD147B"/>
    <w:rsid w:val="00CD3204"/>
    <w:rsid w:val="00CD3B7E"/>
    <w:rsid w:val="00CD6494"/>
    <w:rsid w:val="00CD76B7"/>
    <w:rsid w:val="00CD7A18"/>
    <w:rsid w:val="00CE157C"/>
    <w:rsid w:val="00CE2859"/>
    <w:rsid w:val="00CE7C3A"/>
    <w:rsid w:val="00CF12A4"/>
    <w:rsid w:val="00CF1567"/>
    <w:rsid w:val="00CF3709"/>
    <w:rsid w:val="00D037D9"/>
    <w:rsid w:val="00D04154"/>
    <w:rsid w:val="00D05569"/>
    <w:rsid w:val="00D0578F"/>
    <w:rsid w:val="00D05801"/>
    <w:rsid w:val="00D07E41"/>
    <w:rsid w:val="00D07EDE"/>
    <w:rsid w:val="00D10D27"/>
    <w:rsid w:val="00D11569"/>
    <w:rsid w:val="00D12B1B"/>
    <w:rsid w:val="00D12C44"/>
    <w:rsid w:val="00D13507"/>
    <w:rsid w:val="00D1681D"/>
    <w:rsid w:val="00D22519"/>
    <w:rsid w:val="00D22F40"/>
    <w:rsid w:val="00D23628"/>
    <w:rsid w:val="00D23B32"/>
    <w:rsid w:val="00D24212"/>
    <w:rsid w:val="00D25D39"/>
    <w:rsid w:val="00D26A03"/>
    <w:rsid w:val="00D27ABF"/>
    <w:rsid w:val="00D3184A"/>
    <w:rsid w:val="00D33B16"/>
    <w:rsid w:val="00D34824"/>
    <w:rsid w:val="00D3552A"/>
    <w:rsid w:val="00D35564"/>
    <w:rsid w:val="00D36C13"/>
    <w:rsid w:val="00D41219"/>
    <w:rsid w:val="00D44988"/>
    <w:rsid w:val="00D458E7"/>
    <w:rsid w:val="00D46FCD"/>
    <w:rsid w:val="00D47491"/>
    <w:rsid w:val="00D50086"/>
    <w:rsid w:val="00D50AD0"/>
    <w:rsid w:val="00D535D0"/>
    <w:rsid w:val="00D56B09"/>
    <w:rsid w:val="00D60F15"/>
    <w:rsid w:val="00D64E84"/>
    <w:rsid w:val="00D67502"/>
    <w:rsid w:val="00D67A83"/>
    <w:rsid w:val="00D70E15"/>
    <w:rsid w:val="00D71D2F"/>
    <w:rsid w:val="00D733B4"/>
    <w:rsid w:val="00D73AA5"/>
    <w:rsid w:val="00D74B88"/>
    <w:rsid w:val="00D751B6"/>
    <w:rsid w:val="00D81030"/>
    <w:rsid w:val="00D9086E"/>
    <w:rsid w:val="00D928D7"/>
    <w:rsid w:val="00D934F1"/>
    <w:rsid w:val="00D94641"/>
    <w:rsid w:val="00D94AA6"/>
    <w:rsid w:val="00D97770"/>
    <w:rsid w:val="00DA6C71"/>
    <w:rsid w:val="00DB0C72"/>
    <w:rsid w:val="00DB226C"/>
    <w:rsid w:val="00DB25AD"/>
    <w:rsid w:val="00DB37D2"/>
    <w:rsid w:val="00DB3AC8"/>
    <w:rsid w:val="00DC0571"/>
    <w:rsid w:val="00DC55EF"/>
    <w:rsid w:val="00DD00DA"/>
    <w:rsid w:val="00DD15D1"/>
    <w:rsid w:val="00DD21AA"/>
    <w:rsid w:val="00DD3EBD"/>
    <w:rsid w:val="00DD559B"/>
    <w:rsid w:val="00DD6B97"/>
    <w:rsid w:val="00DD7DED"/>
    <w:rsid w:val="00DE0561"/>
    <w:rsid w:val="00DE57DB"/>
    <w:rsid w:val="00DE5DEB"/>
    <w:rsid w:val="00DE76DF"/>
    <w:rsid w:val="00DF16B7"/>
    <w:rsid w:val="00DF3473"/>
    <w:rsid w:val="00DF5031"/>
    <w:rsid w:val="00DF530B"/>
    <w:rsid w:val="00DF623F"/>
    <w:rsid w:val="00E03AED"/>
    <w:rsid w:val="00E05264"/>
    <w:rsid w:val="00E071A9"/>
    <w:rsid w:val="00E07A87"/>
    <w:rsid w:val="00E11810"/>
    <w:rsid w:val="00E129E0"/>
    <w:rsid w:val="00E13A08"/>
    <w:rsid w:val="00E14B91"/>
    <w:rsid w:val="00E15836"/>
    <w:rsid w:val="00E16FE4"/>
    <w:rsid w:val="00E20BD5"/>
    <w:rsid w:val="00E20DA4"/>
    <w:rsid w:val="00E221B8"/>
    <w:rsid w:val="00E24B0E"/>
    <w:rsid w:val="00E24C18"/>
    <w:rsid w:val="00E25FBA"/>
    <w:rsid w:val="00E26102"/>
    <w:rsid w:val="00E270E1"/>
    <w:rsid w:val="00E30E54"/>
    <w:rsid w:val="00E33143"/>
    <w:rsid w:val="00E378A8"/>
    <w:rsid w:val="00E379E3"/>
    <w:rsid w:val="00E40042"/>
    <w:rsid w:val="00E40E6A"/>
    <w:rsid w:val="00E43A5D"/>
    <w:rsid w:val="00E5610C"/>
    <w:rsid w:val="00E56A39"/>
    <w:rsid w:val="00E56BB3"/>
    <w:rsid w:val="00E57302"/>
    <w:rsid w:val="00E6119B"/>
    <w:rsid w:val="00E61C1E"/>
    <w:rsid w:val="00E6220D"/>
    <w:rsid w:val="00E63215"/>
    <w:rsid w:val="00E660F4"/>
    <w:rsid w:val="00E67641"/>
    <w:rsid w:val="00E678F8"/>
    <w:rsid w:val="00E7065A"/>
    <w:rsid w:val="00E726C4"/>
    <w:rsid w:val="00E734F5"/>
    <w:rsid w:val="00E73E2F"/>
    <w:rsid w:val="00E754C6"/>
    <w:rsid w:val="00E808E4"/>
    <w:rsid w:val="00E82260"/>
    <w:rsid w:val="00E839D2"/>
    <w:rsid w:val="00E83EB8"/>
    <w:rsid w:val="00E8650E"/>
    <w:rsid w:val="00E92084"/>
    <w:rsid w:val="00E92DF2"/>
    <w:rsid w:val="00E95B72"/>
    <w:rsid w:val="00E95F80"/>
    <w:rsid w:val="00EA0531"/>
    <w:rsid w:val="00EA23C2"/>
    <w:rsid w:val="00EA29A8"/>
    <w:rsid w:val="00EA3742"/>
    <w:rsid w:val="00EA6894"/>
    <w:rsid w:val="00EB1393"/>
    <w:rsid w:val="00EB1F2D"/>
    <w:rsid w:val="00EB2D01"/>
    <w:rsid w:val="00EB2F7F"/>
    <w:rsid w:val="00EB3FA5"/>
    <w:rsid w:val="00EB4C4D"/>
    <w:rsid w:val="00EB65FA"/>
    <w:rsid w:val="00EC0AED"/>
    <w:rsid w:val="00EC2A00"/>
    <w:rsid w:val="00EC2AD4"/>
    <w:rsid w:val="00EC3830"/>
    <w:rsid w:val="00EC4C03"/>
    <w:rsid w:val="00EC4E1A"/>
    <w:rsid w:val="00EC6C71"/>
    <w:rsid w:val="00ED03B8"/>
    <w:rsid w:val="00ED07BD"/>
    <w:rsid w:val="00ED26ED"/>
    <w:rsid w:val="00ED6D77"/>
    <w:rsid w:val="00ED6E8D"/>
    <w:rsid w:val="00ED7D2A"/>
    <w:rsid w:val="00EE0CBC"/>
    <w:rsid w:val="00EE439B"/>
    <w:rsid w:val="00EE4893"/>
    <w:rsid w:val="00EE6F04"/>
    <w:rsid w:val="00EF44B9"/>
    <w:rsid w:val="00F00194"/>
    <w:rsid w:val="00F01022"/>
    <w:rsid w:val="00F02249"/>
    <w:rsid w:val="00F02F07"/>
    <w:rsid w:val="00F03189"/>
    <w:rsid w:val="00F04514"/>
    <w:rsid w:val="00F0526E"/>
    <w:rsid w:val="00F06366"/>
    <w:rsid w:val="00F116C3"/>
    <w:rsid w:val="00F11F02"/>
    <w:rsid w:val="00F12412"/>
    <w:rsid w:val="00F140C3"/>
    <w:rsid w:val="00F167E7"/>
    <w:rsid w:val="00F1797B"/>
    <w:rsid w:val="00F2080F"/>
    <w:rsid w:val="00F21F4B"/>
    <w:rsid w:val="00F2452E"/>
    <w:rsid w:val="00F2750D"/>
    <w:rsid w:val="00F27AC3"/>
    <w:rsid w:val="00F30402"/>
    <w:rsid w:val="00F30514"/>
    <w:rsid w:val="00F30973"/>
    <w:rsid w:val="00F32A3D"/>
    <w:rsid w:val="00F404FE"/>
    <w:rsid w:val="00F43A52"/>
    <w:rsid w:val="00F4486A"/>
    <w:rsid w:val="00F44E67"/>
    <w:rsid w:val="00F45D2C"/>
    <w:rsid w:val="00F51BBC"/>
    <w:rsid w:val="00F53086"/>
    <w:rsid w:val="00F5328C"/>
    <w:rsid w:val="00F569A5"/>
    <w:rsid w:val="00F60509"/>
    <w:rsid w:val="00F608D3"/>
    <w:rsid w:val="00F60D28"/>
    <w:rsid w:val="00F62894"/>
    <w:rsid w:val="00F628EA"/>
    <w:rsid w:val="00F62FE1"/>
    <w:rsid w:val="00F673F8"/>
    <w:rsid w:val="00F6744B"/>
    <w:rsid w:val="00F6771B"/>
    <w:rsid w:val="00F70238"/>
    <w:rsid w:val="00F713FC"/>
    <w:rsid w:val="00F71A03"/>
    <w:rsid w:val="00F72978"/>
    <w:rsid w:val="00F74842"/>
    <w:rsid w:val="00F755D5"/>
    <w:rsid w:val="00F75A3B"/>
    <w:rsid w:val="00F77043"/>
    <w:rsid w:val="00F773CB"/>
    <w:rsid w:val="00F7744C"/>
    <w:rsid w:val="00F775DC"/>
    <w:rsid w:val="00F80B4B"/>
    <w:rsid w:val="00F810F4"/>
    <w:rsid w:val="00F85594"/>
    <w:rsid w:val="00F86835"/>
    <w:rsid w:val="00F90660"/>
    <w:rsid w:val="00F928DD"/>
    <w:rsid w:val="00F92B6F"/>
    <w:rsid w:val="00FA2342"/>
    <w:rsid w:val="00FA3E80"/>
    <w:rsid w:val="00FA3FA8"/>
    <w:rsid w:val="00FA40D4"/>
    <w:rsid w:val="00FA4A52"/>
    <w:rsid w:val="00FA4D04"/>
    <w:rsid w:val="00FA4D43"/>
    <w:rsid w:val="00FA537B"/>
    <w:rsid w:val="00FA7801"/>
    <w:rsid w:val="00FB0102"/>
    <w:rsid w:val="00FB15E5"/>
    <w:rsid w:val="00FB39C3"/>
    <w:rsid w:val="00FB3FCD"/>
    <w:rsid w:val="00FB481F"/>
    <w:rsid w:val="00FB4E91"/>
    <w:rsid w:val="00FB7F9B"/>
    <w:rsid w:val="00FC0E66"/>
    <w:rsid w:val="00FC1030"/>
    <w:rsid w:val="00FC239B"/>
    <w:rsid w:val="00FC67CE"/>
    <w:rsid w:val="00FC7E9C"/>
    <w:rsid w:val="00FD0E52"/>
    <w:rsid w:val="00FD1DE3"/>
    <w:rsid w:val="00FD2305"/>
    <w:rsid w:val="00FD7ECF"/>
    <w:rsid w:val="00FE1884"/>
    <w:rsid w:val="00FE18CC"/>
    <w:rsid w:val="00FE1D85"/>
    <w:rsid w:val="00FE32A2"/>
    <w:rsid w:val="00FE39F3"/>
    <w:rsid w:val="00FE67AB"/>
    <w:rsid w:val="00FE6D72"/>
    <w:rsid w:val="00FF015A"/>
    <w:rsid w:val="00FF05AB"/>
    <w:rsid w:val="00FF0612"/>
    <w:rsid w:val="00FF16FD"/>
    <w:rsid w:val="00FF3AB4"/>
    <w:rsid w:val="00FF54D4"/>
    <w:rsid w:val="00FF7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7F9A51B3-1B3B-4D37-B230-3F3A5074C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56E82"/>
    <w:pPr>
      <w:suppressAutoHyphens/>
      <w:spacing w:after="200" w:line="276" w:lineRule="auto"/>
    </w:pPr>
    <w:rPr>
      <w:rFonts w:ascii="Calibri" w:hAnsi="Calibri" w:cs="Calibri"/>
      <w:sz w:val="22"/>
      <w:szCs w:val="22"/>
      <w:lang w:val="en-GB"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754C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qFormat/>
    <w:rsid w:val="00B56E82"/>
    <w:pPr>
      <w:keepNext/>
      <w:tabs>
        <w:tab w:val="num" w:pos="0"/>
      </w:tabs>
      <w:spacing w:after="0" w:line="240" w:lineRule="auto"/>
      <w:ind w:left="720" w:hanging="720"/>
      <w:jc w:val="both"/>
      <w:outlineLvl w:val="2"/>
    </w:pPr>
    <w:rPr>
      <w:rFonts w:ascii="Times New Roman" w:hAnsi="Times New Roman"/>
      <w:sz w:val="28"/>
      <w:szCs w:val="20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3">
    <w:name w:val="WW8Num2z3"/>
    <w:rsid w:val="00B56E82"/>
    <w:rPr>
      <w:rFonts w:ascii="Symbol" w:hAnsi="Symbol" w:cs="OpenSymbol"/>
    </w:rPr>
  </w:style>
  <w:style w:type="character" w:customStyle="1" w:styleId="Absatz-Standardschriftart">
    <w:name w:val="Absatz-Standardschriftart"/>
    <w:rsid w:val="00B56E82"/>
  </w:style>
  <w:style w:type="character" w:customStyle="1" w:styleId="WW-Absatz-Standardschriftart">
    <w:name w:val="WW-Absatz-Standardschriftart"/>
    <w:rsid w:val="00B56E82"/>
  </w:style>
  <w:style w:type="character" w:customStyle="1" w:styleId="WW8Num1z0">
    <w:name w:val="WW8Num1z0"/>
    <w:rsid w:val="00B56E82"/>
    <w:rPr>
      <w:rFonts w:cs="Times New Roman"/>
    </w:rPr>
  </w:style>
  <w:style w:type="character" w:customStyle="1" w:styleId="Domylnaczcionkaakapitu1">
    <w:name w:val="Domyślna czcionka akapitu1"/>
    <w:rsid w:val="00B56E82"/>
  </w:style>
  <w:style w:type="character" w:customStyle="1" w:styleId="Heading3Char">
    <w:name w:val="Heading 3 Char"/>
    <w:basedOn w:val="Domylnaczcionkaakapitu1"/>
    <w:rsid w:val="00B56E82"/>
    <w:rPr>
      <w:rFonts w:ascii="Times New Roman" w:hAnsi="Times New Roman" w:cs="Times New Roman"/>
      <w:sz w:val="20"/>
      <w:szCs w:val="20"/>
      <w:lang w:val="pl-PL"/>
    </w:rPr>
  </w:style>
  <w:style w:type="character" w:customStyle="1" w:styleId="apple-style-span">
    <w:name w:val="apple-style-span"/>
    <w:basedOn w:val="Domylnaczcionkaakapitu1"/>
    <w:rsid w:val="00B56E82"/>
    <w:rPr>
      <w:rFonts w:cs="Times New Roman"/>
    </w:rPr>
  </w:style>
  <w:style w:type="character" w:styleId="Hipercze">
    <w:name w:val="Hyperlink"/>
    <w:basedOn w:val="Domylnaczcionkaakapitu1"/>
    <w:rsid w:val="00B56E82"/>
    <w:rPr>
      <w:rFonts w:cs="Times New Roman"/>
      <w:color w:val="0000FF"/>
      <w:u w:val="single"/>
    </w:rPr>
  </w:style>
  <w:style w:type="character" w:customStyle="1" w:styleId="BodyTextChar">
    <w:name w:val="Body Text Char"/>
    <w:basedOn w:val="Domylnaczcionkaakapitu1"/>
    <w:rsid w:val="00B56E82"/>
    <w:rPr>
      <w:rFonts w:ascii="Times New Roman" w:hAnsi="Times New Roman" w:cs="Times New Roman"/>
      <w:sz w:val="20"/>
      <w:szCs w:val="20"/>
      <w:lang w:val="pl-PL"/>
    </w:rPr>
  </w:style>
  <w:style w:type="character" w:customStyle="1" w:styleId="BodyTextIndent3Char">
    <w:name w:val="Body Text Indent 3 Char"/>
    <w:basedOn w:val="Domylnaczcionkaakapitu1"/>
    <w:rsid w:val="00B56E82"/>
    <w:rPr>
      <w:rFonts w:ascii="Times New Roman" w:hAnsi="Times New Roman" w:cs="Times New Roman"/>
      <w:sz w:val="16"/>
      <w:szCs w:val="16"/>
      <w:lang w:val="pl-PL"/>
    </w:rPr>
  </w:style>
  <w:style w:type="character" w:customStyle="1" w:styleId="HeaderChar">
    <w:name w:val="Header Char"/>
    <w:basedOn w:val="Domylnaczcionkaakapitu1"/>
    <w:rsid w:val="00B56E82"/>
    <w:rPr>
      <w:rFonts w:cs="Times New Roman"/>
    </w:rPr>
  </w:style>
  <w:style w:type="character" w:customStyle="1" w:styleId="FooterChar">
    <w:name w:val="Footer Char"/>
    <w:basedOn w:val="Domylnaczcionkaakapitu1"/>
    <w:rsid w:val="00B56E82"/>
    <w:rPr>
      <w:rFonts w:cs="Times New Roman"/>
    </w:rPr>
  </w:style>
  <w:style w:type="character" w:customStyle="1" w:styleId="BalloonTextChar">
    <w:name w:val="Balloon Text Char"/>
    <w:basedOn w:val="Domylnaczcionkaakapitu1"/>
    <w:rsid w:val="00B56E82"/>
    <w:rPr>
      <w:rFonts w:ascii="Tahoma" w:hAnsi="Tahoma" w:cs="Tahoma"/>
      <w:sz w:val="16"/>
      <w:szCs w:val="16"/>
    </w:rPr>
  </w:style>
  <w:style w:type="character" w:customStyle="1" w:styleId="Znakinumeracji">
    <w:name w:val="Znaki numeracji"/>
    <w:rsid w:val="00B56E82"/>
  </w:style>
  <w:style w:type="character" w:customStyle="1" w:styleId="Symbolewypunktowania">
    <w:name w:val="Symbole wypunktowania"/>
    <w:rsid w:val="00B56E82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56E82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rsid w:val="00B56E82"/>
    <w:pPr>
      <w:spacing w:after="0" w:line="240" w:lineRule="auto"/>
      <w:jc w:val="both"/>
    </w:pPr>
    <w:rPr>
      <w:rFonts w:ascii="Times New Roman" w:hAnsi="Times New Roman"/>
      <w:sz w:val="28"/>
      <w:szCs w:val="20"/>
      <w:lang w:val="pl-PL"/>
    </w:rPr>
  </w:style>
  <w:style w:type="paragraph" w:styleId="Lista">
    <w:name w:val="List"/>
    <w:basedOn w:val="Tekstpodstawowy"/>
    <w:rsid w:val="00B56E82"/>
    <w:rPr>
      <w:rFonts w:cs="Mangal"/>
    </w:rPr>
  </w:style>
  <w:style w:type="paragraph" w:customStyle="1" w:styleId="Podpis1">
    <w:name w:val="Podpis1"/>
    <w:basedOn w:val="Normalny"/>
    <w:rsid w:val="00B56E8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B56E82"/>
    <w:pPr>
      <w:suppressLineNumbers/>
    </w:pPr>
    <w:rPr>
      <w:rFonts w:cs="Mangal"/>
    </w:rPr>
  </w:style>
  <w:style w:type="paragraph" w:customStyle="1" w:styleId="Akapitzlist1">
    <w:name w:val="Akapit z listą1"/>
    <w:basedOn w:val="Normalny"/>
    <w:rsid w:val="00B56E82"/>
    <w:pPr>
      <w:ind w:left="720"/>
    </w:pPr>
  </w:style>
  <w:style w:type="paragraph" w:customStyle="1" w:styleId="Tekstpodstawowywcity31">
    <w:name w:val="Tekst podstawowy wcięty 31"/>
    <w:basedOn w:val="Normalny"/>
    <w:rsid w:val="00B56E82"/>
    <w:pPr>
      <w:spacing w:after="120" w:line="240" w:lineRule="auto"/>
      <w:ind w:left="283"/>
    </w:pPr>
    <w:rPr>
      <w:rFonts w:ascii="Times New Roman" w:hAnsi="Times New Roman"/>
      <w:sz w:val="16"/>
      <w:szCs w:val="16"/>
      <w:lang w:val="pl-PL"/>
    </w:rPr>
  </w:style>
  <w:style w:type="paragraph" w:styleId="Nagwek">
    <w:name w:val="header"/>
    <w:basedOn w:val="Normalny"/>
    <w:rsid w:val="00B56E82"/>
    <w:pPr>
      <w:tabs>
        <w:tab w:val="center" w:pos="4513"/>
        <w:tab w:val="right" w:pos="9026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rsid w:val="00B56E82"/>
    <w:pPr>
      <w:tabs>
        <w:tab w:val="center" w:pos="4513"/>
        <w:tab w:val="right" w:pos="9026"/>
      </w:tabs>
      <w:spacing w:after="0" w:line="240" w:lineRule="auto"/>
    </w:pPr>
  </w:style>
  <w:style w:type="paragraph" w:customStyle="1" w:styleId="Tekstdymka1">
    <w:name w:val="Tekst dymka1"/>
    <w:basedOn w:val="Normalny"/>
    <w:rsid w:val="00B56E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rsid w:val="00B56E82"/>
    <w:pPr>
      <w:suppressLineNumbers/>
    </w:pPr>
  </w:style>
  <w:style w:type="paragraph" w:customStyle="1" w:styleId="Nagwektabeli">
    <w:name w:val="Nagłówek tabeli"/>
    <w:basedOn w:val="Zawartotabeli"/>
    <w:rsid w:val="00B56E82"/>
    <w:pPr>
      <w:jc w:val="center"/>
    </w:pPr>
    <w:rPr>
      <w:b/>
      <w:bCs/>
    </w:rPr>
  </w:style>
  <w:style w:type="paragraph" w:styleId="Bezodstpw">
    <w:name w:val="No Spacing"/>
    <w:aliases w:val="NORMAL. 2"/>
    <w:uiPriority w:val="1"/>
    <w:qFormat/>
    <w:rsid w:val="0050525D"/>
    <w:pPr>
      <w:suppressAutoHyphens/>
    </w:pPr>
    <w:rPr>
      <w:rFonts w:ascii="Calibri" w:hAnsi="Calibri" w:cs="Calibri"/>
      <w:sz w:val="22"/>
      <w:szCs w:val="22"/>
      <w:lang w:val="en-GB" w:eastAsia="ar-SA"/>
    </w:rPr>
  </w:style>
  <w:style w:type="paragraph" w:styleId="Akapitzlist">
    <w:name w:val="List Paragraph"/>
    <w:basedOn w:val="Normalny"/>
    <w:uiPriority w:val="34"/>
    <w:qFormat/>
    <w:rsid w:val="00E734F5"/>
    <w:pPr>
      <w:ind w:left="708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E705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E705C"/>
    <w:rPr>
      <w:rFonts w:ascii="Calibri" w:hAnsi="Calibri" w:cs="Calibri"/>
      <w:lang w:val="en-GB"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E705C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rsid w:val="00F775DC"/>
    <w:rPr>
      <w:rFonts w:cs="Calibri"/>
      <w:sz w:val="28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E754C6"/>
    <w:rPr>
      <w:rFonts w:ascii="Cambria" w:eastAsia="Times New Roman" w:hAnsi="Cambria" w:cs="Times New Roman"/>
      <w:b/>
      <w:bCs/>
      <w:kern w:val="32"/>
      <w:sz w:val="32"/>
      <w:szCs w:val="32"/>
      <w:lang w:val="en-GB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76B89"/>
    <w:rPr>
      <w:rFonts w:ascii="Calibri" w:hAnsi="Calibri" w:cs="Calibri"/>
      <w:sz w:val="22"/>
      <w:szCs w:val="22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73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FDCC8-D724-4CF9-8BE1-271F3BA27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1913</Words>
  <Characters>11484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13371</CharactersWithSpaces>
  <SharedDoc>false</SharedDoc>
  <HLinks>
    <vt:vector size="6" baseType="variant">
      <vt:variant>
        <vt:i4>1966085</vt:i4>
      </vt:variant>
      <vt:variant>
        <vt:i4>0</vt:i4>
      </vt:variant>
      <vt:variant>
        <vt:i4>0</vt:i4>
      </vt:variant>
      <vt:variant>
        <vt:i4>5</vt:i4>
      </vt:variant>
      <vt:variant>
        <vt:lpwstr>http://isap.sejm.gov.pl/isap.nsf/DocDetails.xsp?id=WDU20140000112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Voodoo</dc:creator>
  <cp:lastModifiedBy>Czyste Powietrze</cp:lastModifiedBy>
  <cp:revision>2</cp:revision>
  <cp:lastPrinted>2025-11-17T09:50:00Z</cp:lastPrinted>
  <dcterms:created xsi:type="dcterms:W3CDTF">2026-04-28T11:18:00Z</dcterms:created>
  <dcterms:modified xsi:type="dcterms:W3CDTF">2026-04-28T11:18:00Z</dcterms:modified>
</cp:coreProperties>
</file>